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6E9B" w14:textId="77777777" w:rsidR="00D341DE" w:rsidRDefault="00D341DE" w:rsidP="00D341DE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D737BDC" wp14:editId="02638749">
                <wp:simplePos x="0" y="0"/>
                <wp:positionH relativeFrom="page">
                  <wp:posOffset>3682365</wp:posOffset>
                </wp:positionH>
                <wp:positionV relativeFrom="page">
                  <wp:posOffset>10186670</wp:posOffset>
                </wp:positionV>
                <wp:extent cx="194310" cy="177800"/>
                <wp:effectExtent l="0" t="4445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18218" w14:textId="77777777" w:rsidR="00D341DE" w:rsidRDefault="00D341DE" w:rsidP="00D341DE">
                            <w:pPr>
                              <w:pStyle w:val="BodyText"/>
                              <w:spacing w:line="267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37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89.95pt;margin-top:802.1pt;width:15.3pt;height:1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" filled="f" stroked="f">
                <v:textbox inset="0,0,0,0">
                  <w:txbxContent>
                    <w:p w14:paraId="76118218" w14:textId="77777777" w:rsidR="00D341DE" w:rsidRDefault="00D341DE" w:rsidP="00D341DE">
                      <w:pPr>
                        <w:pStyle w:val="BodyText"/>
                        <w:spacing w:line="267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F499F69" wp14:editId="06755937">
                <wp:simplePos x="0" y="0"/>
                <wp:positionH relativeFrom="page">
                  <wp:posOffset>542925</wp:posOffset>
                </wp:positionH>
                <wp:positionV relativeFrom="page">
                  <wp:posOffset>7392670</wp:posOffset>
                </wp:positionV>
                <wp:extent cx="2155825" cy="720090"/>
                <wp:effectExtent l="0" t="1270" r="0" b="25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82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4013F" w14:textId="77777777" w:rsidR="00D341DE" w:rsidRDefault="00D341DE" w:rsidP="00D341D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99F69" id="Text Box 7" o:spid="_x0000_s1027" type="#_x0000_t202" style="position:absolute;margin-left:42.75pt;margin-top:582.1pt;width:169.75pt;height:56.7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" filled="f" stroked="f">
                <v:textbox inset="0,0,0,0">
                  <w:txbxContent>
                    <w:p w14:paraId="04D4013F" w14:textId="77777777" w:rsidR="00D341DE" w:rsidRDefault="00D341DE" w:rsidP="00D341D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EEC43D5" wp14:editId="28F32CB4">
                <wp:simplePos x="0" y="0"/>
                <wp:positionH relativeFrom="page">
                  <wp:posOffset>2698750</wp:posOffset>
                </wp:positionH>
                <wp:positionV relativeFrom="page">
                  <wp:posOffset>7392670</wp:posOffset>
                </wp:positionV>
                <wp:extent cx="1369060" cy="720090"/>
                <wp:effectExtent l="3175" t="1270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957EF" w14:textId="77777777" w:rsidR="00D341DE" w:rsidRDefault="00D341DE" w:rsidP="00D341D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C43D5" id="Text Box 6" o:spid="_x0000_s1028" type="#_x0000_t202" style="position:absolute;margin-left:212.5pt;margin-top:582.1pt;width:107.8pt;height:56.7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" filled="f" stroked="f">
                <v:textbox inset="0,0,0,0">
                  <w:txbxContent>
                    <w:p w14:paraId="477957EF" w14:textId="77777777" w:rsidR="00D341DE" w:rsidRDefault="00D341DE" w:rsidP="00D341D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406C591" wp14:editId="62D60CC9">
                <wp:simplePos x="0" y="0"/>
                <wp:positionH relativeFrom="page">
                  <wp:posOffset>4067810</wp:posOffset>
                </wp:positionH>
                <wp:positionV relativeFrom="page">
                  <wp:posOffset>7392670</wp:posOffset>
                </wp:positionV>
                <wp:extent cx="2948940" cy="720090"/>
                <wp:effectExtent l="635" t="1270" r="3175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DB279" w14:textId="77777777" w:rsidR="00D341DE" w:rsidRDefault="00D341DE" w:rsidP="00D341D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6C591" id="Text Box 5" o:spid="_x0000_s1029" type="#_x0000_t202" style="position:absolute;margin-left:320.3pt;margin-top:582.1pt;width:232.2pt;height:56.7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" filled="f" stroked="f">
                <v:textbox inset="0,0,0,0">
                  <w:txbxContent>
                    <w:p w14:paraId="526DB279" w14:textId="77777777" w:rsidR="00D341DE" w:rsidRDefault="00D341DE" w:rsidP="00D341D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0B34EE" w14:textId="77777777" w:rsidR="00D341DE" w:rsidRDefault="00990F87" w:rsidP="00D341DE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8B5754D" wp14:editId="7461F598">
                <wp:simplePos x="0" y="0"/>
                <wp:positionH relativeFrom="page">
                  <wp:posOffset>667481</wp:posOffset>
                </wp:positionH>
                <wp:positionV relativeFrom="page">
                  <wp:posOffset>33991</wp:posOffset>
                </wp:positionV>
                <wp:extent cx="9192512" cy="914916"/>
                <wp:effectExtent l="0" t="0" r="889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2512" cy="914916"/>
                          <a:chOff x="0" y="0"/>
                          <a:chExt cx="11906" cy="1248"/>
                        </a:xfrm>
                      </wpg:grpSpPr>
                      <wpg:grpSp>
                        <wpg:cNvPr id="60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61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137" cy="1248"/>
                            <a:chOff x="0" y="0"/>
                            <a:chExt cx="2137" cy="1248"/>
                          </a:xfrm>
                        </wpg:grpSpPr>
                        <wps:wsp>
                          <wps:cNvPr id="63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5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0" y="0"/>
                              <a:ext cx="1427" cy="12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7592B" id="Group 59" o:spid="_x0000_s1026" style="position:absolute;margin-left:52.55pt;margin-top:2.7pt;width:723.8pt;height:72.05pt;z-index:-251657216;mso-position-horizontal-relative:page;mso-position-vertical-relative:page" coordsize="11906,1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">
                <v:group id="Group 3" o:spid="_x0000_s1027" style="position:absolute;width:11906;height:1248" coordsize="11906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" o:spid="_x0000_s1028" style="position:absolute;width:11906;height:1248;visibility:visible;mso-wrap-style:square;v-text-anchor:top" coordsize="11906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FpH8MA&#10;AADbAAAADwAAAGRycy9kb3ducmV2LnhtbESPQWsCMRSE7wX/Q3iCt5pVwcpqFBEFoRfrCnp8bJ7J&#10;4uZl2UR3+++bQqHHYWa+YVab3tXiRW2oPCuYjDMQxKXXFRsFl+LwvgARIrLG2jMp+KYAm/XgbYW5&#10;9h1/0escjUgQDjkqsDE2uZShtOQwjH1DnLy7bx3GJFsjdYtdgrtaTrNsLh1WnBYsNrSzVD7OT6dg&#10;sWv8/mYK25nTozgdPmbX++dMqdGw3y5BROrjf/ivfdQK5hP4/ZJ+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FpH8MAAADbAAAADwAAAAAAAAAAAAAAAACYAgAAZHJzL2Rv&#10;d25yZXYueG1sUEsFBgAAAAAEAAQA9QAAAIgDAAAAAA==&#10;" path="m,1247r11906,l11906,,,,,1247xe" fillcolor="#009754" stroked="f">
                    <v:path arrowok="t" o:connecttype="custom" o:connectlocs="0,1247;11906,1247;11906,0;0,0;0,1247" o:connectangles="0,0,0,0,0"/>
                  </v:shape>
                </v:group>
                <v:group id="Group 5" o:spid="_x0000_s1029" style="position:absolute;width:2137;height:1248" coordsize="2137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" o:spid="_x0000_s1030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XWg8QA&#10;AADbAAAADwAAAGRycy9kb3ducmV2LnhtbESPQWsCMRSE70L/Q3iF3jSrVWm3RpEWixcPrv6A5+Z1&#10;szR5WZJUd/99IxR6HGbmG2a16Z0VVwqx9axgOilAENdet9woOJ924xcQMSFrtJ5JwUARNuuH0QpL&#10;7W98pGuVGpEhHEtUYFLqSiljbchhnPiOOHtfPjhMWYZG6oC3DHdWzopiKR22nBcMdvRuqP6ufpyC&#10;j2EbTLewh9N8uMwuld3tXz+nSj099ts3EIn69B/+a++1guUz3L/k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F1oPEAAAA2wAAAA8AAAAAAAAAAAAAAAAAmAIAAGRycy9k&#10;b3ducmV2LnhtbFBLBQYAAAAABAAEAPUAAACJAwAAAAA=&#10;" path="m,1245l,,1249,,,1245e" fillcolor="#00a6eb" stroked="f">
                    <v:path arrowok="t" o:connecttype="custom" o:connectlocs="0,1245;0,0;1249,0;0,1245" o:connectangles="0,0,0,0"/>
                  </v:shape>
                  <v:shape id="Freeform 7" o:spid="_x0000_s1031" style="position:absolute;width:1418;height:1248;visibility:visible;mso-wrap-style:square;v-text-anchor:top" coordsize="1418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xO98QA&#10;AADbAAAADwAAAGRycy9kb3ducmV2LnhtbESPQWsCMRSE74X+h/AKvdWsomK3RpEWi5ce3PUHPDev&#10;m6XJy5KkuvvvG6HgcZiZb5j1dnBWXCjEzrOC6aQAQdx43XGr4FTvX1YgYkLWaD2TgpEibDePD2ss&#10;tb/ykS5VakWGcCxRgUmpL6WMjSGHceJ74ux9++AwZRlaqQNeM9xZOSuKpXTYcV4w2NO7oean+nUK&#10;PsZdMP3CftXz8Tw7V3Z/eP2cKvX8NOzeQCQa0j383z5oBcs53L7k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sTvfEAAAA2wAAAA8AAAAAAAAAAAAAAAAAmAIAAGRycy9k&#10;b3ducmV2LnhtbFBLBQYAAAAABAAEAPUAAACJAwAAAAA=&#10;" path="m1417,1247r-2,l1417,1245r,2e" fillcolor="#00a6eb" stroked="f">
                    <v:path arrowok="t" o:connecttype="custom" o:connectlocs="1417,1247;1415,1247;1417,1245;1417,1247" o:connectangles="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2" type="#_x0000_t75" style="position:absolute;left:710;width:1427;height:1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j903FAAAA2wAAAA8AAABkcnMvZG93bnJldi54bWxEj0FrwkAUhO+F/oflFXqrmwoNJrpKEYUi&#10;omiLenxmX5PQ7NuwuzXx33eFgsdhZr5hJrPeNOJCzteWFbwOEhDEhdU1lwq+PpcvIxA+IGtsLJOC&#10;K3mYTR8fJphr2/GOLvtQighhn6OCKoQ2l9IXFRn0A9sSR+/bOoMhSldK7bCLcNPIYZKk0mDNcaHC&#10;luYVFT/7X6PA1Vl6wu11dNysD9uwOmenRaeVen7q38cgAvXhHv5vf2gF6RvcvsQfIK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o/dNxQAAANsAAAAPAAAAAAAAAAAAAAAA&#10;AJ8CAABkcnMvZG93bnJldi54bWxQSwUGAAAAAAQABAD3AAAAkQMAAAAA&#10;">
                    <v:imagedata r:id="rId6" o:title=""/>
                  </v:shape>
                </v:group>
                <w10:wrap anchorx="page" anchory="page"/>
              </v:group>
            </w:pict>
          </mc:Fallback>
        </mc:AlternateContent>
      </w:r>
    </w:p>
    <w:p w14:paraId="07FA7BC9" w14:textId="77777777" w:rsidR="00D341DE" w:rsidRDefault="00D341DE" w:rsidP="00D341DE">
      <w:pPr>
        <w:rPr>
          <w:sz w:val="2"/>
          <w:szCs w:val="2"/>
        </w:rPr>
      </w:pPr>
    </w:p>
    <w:p w14:paraId="2F6B8205" w14:textId="77777777" w:rsidR="00D341DE" w:rsidRDefault="00D341DE" w:rsidP="00D341DE">
      <w:pPr>
        <w:rPr>
          <w:sz w:val="2"/>
          <w:szCs w:val="2"/>
        </w:rPr>
      </w:pPr>
    </w:p>
    <w:p w14:paraId="4A67D5E7" w14:textId="77777777" w:rsidR="00D341DE" w:rsidRDefault="00D341DE" w:rsidP="00D341DE">
      <w:pPr>
        <w:rPr>
          <w:sz w:val="2"/>
          <w:szCs w:val="2"/>
        </w:rPr>
      </w:pPr>
    </w:p>
    <w:p w14:paraId="0C85E1D4" w14:textId="77777777" w:rsidR="00D341DE" w:rsidRDefault="00D341DE" w:rsidP="00D341DE">
      <w:pPr>
        <w:rPr>
          <w:sz w:val="2"/>
          <w:szCs w:val="2"/>
        </w:rPr>
      </w:pPr>
    </w:p>
    <w:p w14:paraId="07352C81" w14:textId="77777777" w:rsidR="00D341DE" w:rsidRDefault="00D341DE"/>
    <w:p w14:paraId="1DF903F7" w14:textId="77777777" w:rsidR="00D341DE" w:rsidRPr="00D341DE" w:rsidRDefault="00D341DE" w:rsidP="00D341D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D17B443" wp14:editId="416B6BD8">
                <wp:simplePos x="0" y="0"/>
                <wp:positionH relativeFrom="page">
                  <wp:posOffset>5434689</wp:posOffset>
                </wp:positionH>
                <wp:positionV relativeFrom="page">
                  <wp:posOffset>338455</wp:posOffset>
                </wp:positionV>
                <wp:extent cx="4248785" cy="381635"/>
                <wp:effectExtent l="0" t="0" r="3810" b="381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88789" w14:textId="77777777" w:rsidR="00D341DE" w:rsidRDefault="00D341DE" w:rsidP="00D341DE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eastAsia="Lucida Sans" w:hAnsi="Lucida Sans" w:cs="Lucida Sans"/>
                                <w:sz w:val="26"/>
                                <w:szCs w:val="26"/>
                              </w:rPr>
                            </w:pPr>
                            <w:bookmarkStart w:id="0" w:name="Appendix_2_-_Template_for_Information_to"/>
                            <w:bookmarkEnd w:id="0"/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14:paraId="69945BE6" w14:textId="77777777" w:rsidR="00D341DE" w:rsidRDefault="00D341DE" w:rsidP="00D341DE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7B443" id="Text Box 26" o:spid="_x0000_s1030" type="#_x0000_t202" style="position:absolute;margin-left:427.95pt;margin-top:26.65pt;width:334.55pt;height:30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" filled="f" stroked="f">
                <v:textbox inset="0,0,0,0">
                  <w:txbxContent>
                    <w:p w14:paraId="0F988789" w14:textId="77777777" w:rsidR="00D341DE" w:rsidRDefault="00D341DE" w:rsidP="00D341DE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eastAsia="Lucida Sans" w:hAnsi="Lucida Sans" w:cs="Lucida Sans"/>
                          <w:sz w:val="26"/>
                          <w:szCs w:val="26"/>
                        </w:rPr>
                      </w:pPr>
                      <w:bookmarkStart w:id="1" w:name="Appendix_2_-_Template_for_Information_to"/>
                      <w:bookmarkEnd w:id="1"/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14:paraId="69945BE6" w14:textId="77777777" w:rsidR="00D341DE" w:rsidRDefault="00D341DE" w:rsidP="00D341DE">
                      <w:pPr>
                        <w:spacing w:before="1"/>
                        <w:ind w:right="17"/>
                        <w:jc w:val="righ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19EFEC" w14:textId="77777777" w:rsidR="00D341DE" w:rsidRPr="00D341DE" w:rsidRDefault="00D341DE" w:rsidP="00D341DE">
      <w:pPr>
        <w:tabs>
          <w:tab w:val="left" w:pos="1861"/>
        </w:tabs>
      </w:pPr>
      <w:r>
        <w:tab/>
      </w:r>
    </w:p>
    <w:p w14:paraId="7F161EBA" w14:textId="77777777" w:rsidR="00D341DE" w:rsidRPr="00D341DE" w:rsidRDefault="00D341DE" w:rsidP="00D341DE">
      <w:pPr>
        <w:tabs>
          <w:tab w:val="left" w:pos="11262"/>
        </w:tabs>
      </w:pPr>
      <w:r>
        <w:tab/>
      </w:r>
    </w:p>
    <w:p w14:paraId="0EA5B84A" w14:textId="77777777" w:rsidR="00D341DE" w:rsidRPr="00D341DE" w:rsidRDefault="00D341DE" w:rsidP="00D341DE"/>
    <w:p w14:paraId="069BA5F5" w14:textId="77777777" w:rsidR="00D341DE" w:rsidRPr="00D341DE" w:rsidRDefault="00D341DE" w:rsidP="00D341DE"/>
    <w:p w14:paraId="1C3A6EE3" w14:textId="77777777" w:rsidR="00D341DE" w:rsidRDefault="00D341DE" w:rsidP="00D341DE">
      <w:pPr>
        <w:spacing w:line="433" w:lineRule="exact"/>
        <w:ind w:left="20"/>
        <w:rPr>
          <w:rFonts w:ascii="Arial" w:eastAsia="Arial" w:hAnsi="Arial" w:cs="Arial"/>
          <w:sz w:val="40"/>
          <w:szCs w:val="40"/>
        </w:rPr>
      </w:pPr>
      <w:r>
        <w:tab/>
      </w:r>
      <w:r>
        <w:rPr>
          <w:rFonts w:ascii="Arial"/>
          <w:color w:val="00A6EB"/>
          <w:sz w:val="40"/>
        </w:rPr>
        <w:t>Appendix</w:t>
      </w:r>
      <w:r>
        <w:rPr>
          <w:rFonts w:ascii="Arial"/>
          <w:color w:val="00A6EB"/>
          <w:spacing w:val="-33"/>
          <w:sz w:val="40"/>
        </w:rPr>
        <w:t xml:space="preserve"> </w:t>
      </w:r>
      <w:r>
        <w:rPr>
          <w:rFonts w:ascii="Arial"/>
          <w:color w:val="00A6EB"/>
          <w:sz w:val="40"/>
        </w:rPr>
        <w:t>2</w:t>
      </w:r>
      <w:r>
        <w:rPr>
          <w:rFonts w:ascii="Arial"/>
          <w:color w:val="00A6EB"/>
          <w:spacing w:val="-33"/>
          <w:sz w:val="40"/>
        </w:rPr>
        <w:t xml:space="preserve"> </w:t>
      </w:r>
      <w:r>
        <w:rPr>
          <w:rFonts w:ascii="Arial"/>
          <w:color w:val="00A6EB"/>
          <w:sz w:val="40"/>
        </w:rPr>
        <w:t>-</w:t>
      </w:r>
      <w:r>
        <w:rPr>
          <w:rFonts w:ascii="Arial"/>
          <w:color w:val="00A6EB"/>
          <w:spacing w:val="-33"/>
          <w:sz w:val="40"/>
        </w:rPr>
        <w:t xml:space="preserve"> </w:t>
      </w:r>
      <w:r>
        <w:rPr>
          <w:rFonts w:ascii="Arial"/>
          <w:color w:val="00A6EB"/>
          <w:spacing w:val="-50"/>
          <w:sz w:val="40"/>
        </w:rPr>
        <w:t>T</w:t>
      </w:r>
      <w:r>
        <w:rPr>
          <w:rFonts w:ascii="Arial"/>
          <w:color w:val="00A6EB"/>
          <w:sz w:val="40"/>
        </w:rPr>
        <w:t>emplate</w:t>
      </w:r>
      <w:r>
        <w:rPr>
          <w:rFonts w:ascii="Arial"/>
          <w:color w:val="00A6EB"/>
          <w:spacing w:val="-33"/>
          <w:sz w:val="40"/>
        </w:rPr>
        <w:t xml:space="preserve"> </w:t>
      </w:r>
      <w:r>
        <w:rPr>
          <w:rFonts w:ascii="Arial"/>
          <w:color w:val="00A6EB"/>
          <w:sz w:val="40"/>
        </w:rPr>
        <w:t>for</w:t>
      </w:r>
      <w:r>
        <w:rPr>
          <w:rFonts w:ascii="Arial"/>
          <w:color w:val="00A6EB"/>
          <w:spacing w:val="-33"/>
          <w:sz w:val="40"/>
        </w:rPr>
        <w:t xml:space="preserve"> </w:t>
      </w:r>
      <w:r>
        <w:rPr>
          <w:rFonts w:ascii="Arial"/>
          <w:color w:val="00A6EB"/>
          <w:sz w:val="40"/>
        </w:rPr>
        <w:t>Information</w:t>
      </w:r>
      <w:r>
        <w:rPr>
          <w:rFonts w:ascii="Arial"/>
          <w:color w:val="00A6EB"/>
          <w:spacing w:val="-33"/>
          <w:sz w:val="40"/>
        </w:rPr>
        <w:t xml:space="preserve"> </w:t>
      </w:r>
      <w:r>
        <w:rPr>
          <w:rFonts w:ascii="Arial"/>
          <w:color w:val="00A6EB"/>
          <w:sz w:val="40"/>
        </w:rPr>
        <w:t>to</w:t>
      </w:r>
      <w:r>
        <w:rPr>
          <w:rFonts w:ascii="Arial"/>
          <w:color w:val="00A6EB"/>
          <w:spacing w:val="-33"/>
          <w:sz w:val="40"/>
        </w:rPr>
        <w:t xml:space="preserve"> </w:t>
      </w:r>
      <w:r>
        <w:rPr>
          <w:rFonts w:ascii="Arial"/>
          <w:color w:val="00A6EB"/>
          <w:sz w:val="40"/>
        </w:rPr>
        <w:t>be</w:t>
      </w:r>
      <w:r>
        <w:rPr>
          <w:rFonts w:ascii="Arial"/>
          <w:color w:val="00A6EB"/>
          <w:spacing w:val="-33"/>
          <w:sz w:val="40"/>
        </w:rPr>
        <w:t xml:space="preserve"> </w:t>
      </w:r>
      <w:r>
        <w:rPr>
          <w:rFonts w:ascii="Arial"/>
          <w:color w:val="00A6EB"/>
          <w:sz w:val="40"/>
        </w:rPr>
        <w:t>Compiled</w:t>
      </w:r>
    </w:p>
    <w:p w14:paraId="08BCCDDD" w14:textId="77777777" w:rsidR="00D341DE" w:rsidRDefault="00D341DE" w:rsidP="00D341DE">
      <w:pPr>
        <w:spacing w:before="267" w:line="244" w:lineRule="auto"/>
        <w:ind w:left="720" w:right="17"/>
        <w:rPr>
          <w:rFonts w:ascii="Lucida Sans" w:eastAsia="Lucida Sans" w:hAnsi="Lucida Sans" w:cs="Lucida Sans"/>
          <w:sz w:val="30"/>
          <w:szCs w:val="30"/>
        </w:rPr>
      </w:pPr>
      <w:r>
        <w:rPr>
          <w:rFonts w:ascii="Lucida Sans"/>
          <w:b/>
          <w:spacing w:val="-4"/>
          <w:w w:val="95"/>
          <w:sz w:val="30"/>
        </w:rPr>
        <w:t>Information</w:t>
      </w:r>
      <w:r>
        <w:rPr>
          <w:rFonts w:ascii="Lucida Sans"/>
          <w:b/>
          <w:spacing w:val="-46"/>
          <w:w w:val="95"/>
          <w:sz w:val="30"/>
        </w:rPr>
        <w:t xml:space="preserve"> </w:t>
      </w:r>
      <w:r>
        <w:rPr>
          <w:rFonts w:ascii="Lucida Sans"/>
          <w:b/>
          <w:spacing w:val="-3"/>
          <w:w w:val="95"/>
          <w:sz w:val="30"/>
        </w:rPr>
        <w:t>to</w:t>
      </w:r>
      <w:r>
        <w:rPr>
          <w:rFonts w:ascii="Lucida Sans"/>
          <w:b/>
          <w:spacing w:val="-46"/>
          <w:w w:val="95"/>
          <w:sz w:val="30"/>
        </w:rPr>
        <w:t xml:space="preserve"> </w:t>
      </w:r>
      <w:r>
        <w:rPr>
          <w:rFonts w:ascii="Lucida Sans"/>
          <w:b/>
          <w:spacing w:val="-2"/>
          <w:w w:val="95"/>
          <w:sz w:val="30"/>
        </w:rPr>
        <w:t>be</w:t>
      </w:r>
      <w:r>
        <w:rPr>
          <w:rFonts w:ascii="Lucida Sans"/>
          <w:b/>
          <w:spacing w:val="-46"/>
          <w:w w:val="95"/>
          <w:sz w:val="30"/>
        </w:rPr>
        <w:t xml:space="preserve"> </w:t>
      </w:r>
      <w:r>
        <w:rPr>
          <w:rFonts w:ascii="Lucida Sans"/>
          <w:b/>
          <w:spacing w:val="-4"/>
          <w:w w:val="95"/>
          <w:sz w:val="30"/>
        </w:rPr>
        <w:t>compiled</w:t>
      </w:r>
      <w:r>
        <w:rPr>
          <w:rFonts w:ascii="Lucida Sans"/>
          <w:b/>
          <w:spacing w:val="-46"/>
          <w:w w:val="95"/>
          <w:sz w:val="30"/>
        </w:rPr>
        <w:t xml:space="preserve"> </w:t>
      </w:r>
      <w:r>
        <w:rPr>
          <w:rFonts w:ascii="Lucida Sans"/>
          <w:b/>
          <w:spacing w:val="-3"/>
          <w:w w:val="95"/>
          <w:sz w:val="30"/>
        </w:rPr>
        <w:t>by</w:t>
      </w:r>
      <w:r>
        <w:rPr>
          <w:rFonts w:ascii="Lucida Sans"/>
          <w:b/>
          <w:spacing w:val="-46"/>
          <w:w w:val="95"/>
          <w:sz w:val="30"/>
        </w:rPr>
        <w:t xml:space="preserve"> </w:t>
      </w:r>
      <w:r>
        <w:rPr>
          <w:rFonts w:ascii="Lucida Sans"/>
          <w:b/>
          <w:spacing w:val="-3"/>
          <w:w w:val="95"/>
          <w:sz w:val="30"/>
        </w:rPr>
        <w:t>Public</w:t>
      </w:r>
      <w:r>
        <w:rPr>
          <w:rFonts w:ascii="Lucida Sans"/>
          <w:b/>
          <w:spacing w:val="-45"/>
          <w:w w:val="95"/>
          <w:sz w:val="30"/>
        </w:rPr>
        <w:t xml:space="preserve"> </w:t>
      </w:r>
      <w:r>
        <w:rPr>
          <w:rFonts w:ascii="Lucida Sans"/>
          <w:b/>
          <w:spacing w:val="-4"/>
          <w:w w:val="95"/>
          <w:sz w:val="30"/>
        </w:rPr>
        <w:t>Authorities</w:t>
      </w:r>
      <w:r>
        <w:rPr>
          <w:rFonts w:ascii="Lucida Sans"/>
          <w:b/>
          <w:spacing w:val="-46"/>
          <w:w w:val="95"/>
          <w:sz w:val="30"/>
        </w:rPr>
        <w:t xml:space="preserve"> </w:t>
      </w:r>
      <w:r>
        <w:rPr>
          <w:rFonts w:ascii="Lucida Sans"/>
          <w:b/>
          <w:spacing w:val="-4"/>
          <w:w w:val="95"/>
          <w:sz w:val="30"/>
        </w:rPr>
        <w:t>under</w:t>
      </w:r>
      <w:r>
        <w:rPr>
          <w:rFonts w:ascii="Lucida Sans"/>
          <w:b/>
          <w:spacing w:val="-46"/>
          <w:w w:val="95"/>
          <w:sz w:val="30"/>
        </w:rPr>
        <w:t xml:space="preserve"> </w:t>
      </w:r>
      <w:r>
        <w:rPr>
          <w:rFonts w:ascii="Lucida Sans"/>
          <w:b/>
          <w:spacing w:val="-3"/>
          <w:w w:val="95"/>
          <w:sz w:val="30"/>
        </w:rPr>
        <w:t>Section</w:t>
      </w:r>
      <w:r>
        <w:rPr>
          <w:rFonts w:ascii="Lucida Sans"/>
          <w:b/>
          <w:spacing w:val="-46"/>
          <w:w w:val="95"/>
          <w:sz w:val="30"/>
        </w:rPr>
        <w:t xml:space="preserve"> </w:t>
      </w:r>
      <w:r>
        <w:rPr>
          <w:rFonts w:ascii="Lucida Sans"/>
          <w:b/>
          <w:spacing w:val="-4"/>
          <w:w w:val="95"/>
          <w:sz w:val="30"/>
        </w:rPr>
        <w:t>3(1)(a)</w:t>
      </w:r>
      <w:r>
        <w:rPr>
          <w:rFonts w:ascii="Lucida Sans"/>
          <w:b/>
          <w:spacing w:val="41"/>
          <w:w w:val="87"/>
          <w:sz w:val="30"/>
        </w:rPr>
        <w:t xml:space="preserve"> </w:t>
      </w:r>
      <w:r>
        <w:rPr>
          <w:rFonts w:ascii="Lucida Sans"/>
          <w:b/>
          <w:spacing w:val="-3"/>
          <w:w w:val="95"/>
          <w:sz w:val="30"/>
        </w:rPr>
        <w:t>of</w:t>
      </w:r>
      <w:r>
        <w:rPr>
          <w:rFonts w:ascii="Lucida Sans"/>
          <w:b/>
          <w:spacing w:val="-33"/>
          <w:w w:val="95"/>
          <w:sz w:val="30"/>
        </w:rPr>
        <w:t xml:space="preserve"> </w:t>
      </w:r>
      <w:r>
        <w:rPr>
          <w:rFonts w:ascii="Lucida Sans"/>
          <w:b/>
          <w:spacing w:val="-3"/>
          <w:w w:val="95"/>
          <w:sz w:val="30"/>
        </w:rPr>
        <w:t>the</w:t>
      </w:r>
      <w:r>
        <w:rPr>
          <w:rFonts w:ascii="Lucida Sans"/>
          <w:b/>
          <w:spacing w:val="-32"/>
          <w:w w:val="95"/>
          <w:sz w:val="30"/>
        </w:rPr>
        <w:t xml:space="preserve"> </w:t>
      </w:r>
      <w:r>
        <w:rPr>
          <w:rFonts w:ascii="Lucida Sans"/>
          <w:b/>
          <w:spacing w:val="-4"/>
          <w:w w:val="95"/>
          <w:sz w:val="30"/>
        </w:rPr>
        <w:t>Rural</w:t>
      </w:r>
      <w:r>
        <w:rPr>
          <w:rFonts w:ascii="Lucida Sans"/>
          <w:b/>
          <w:spacing w:val="-33"/>
          <w:w w:val="95"/>
          <w:sz w:val="30"/>
        </w:rPr>
        <w:t xml:space="preserve"> </w:t>
      </w:r>
      <w:r>
        <w:rPr>
          <w:rFonts w:ascii="Lucida Sans"/>
          <w:b/>
          <w:spacing w:val="-3"/>
          <w:w w:val="95"/>
          <w:sz w:val="30"/>
        </w:rPr>
        <w:t>Needs</w:t>
      </w:r>
      <w:r>
        <w:rPr>
          <w:rFonts w:ascii="Lucida Sans"/>
          <w:b/>
          <w:spacing w:val="-32"/>
          <w:w w:val="95"/>
          <w:sz w:val="30"/>
        </w:rPr>
        <w:t xml:space="preserve"> </w:t>
      </w:r>
      <w:r>
        <w:rPr>
          <w:rFonts w:ascii="Lucida Sans"/>
          <w:b/>
          <w:spacing w:val="-2"/>
          <w:w w:val="95"/>
          <w:sz w:val="30"/>
        </w:rPr>
        <w:t>Act</w:t>
      </w:r>
      <w:r>
        <w:rPr>
          <w:rFonts w:ascii="Lucida Sans"/>
          <w:b/>
          <w:spacing w:val="-32"/>
          <w:w w:val="95"/>
          <w:sz w:val="30"/>
        </w:rPr>
        <w:t xml:space="preserve"> </w:t>
      </w:r>
      <w:r>
        <w:rPr>
          <w:rFonts w:ascii="Lucida Sans"/>
          <w:b/>
          <w:spacing w:val="-4"/>
          <w:w w:val="95"/>
          <w:sz w:val="30"/>
        </w:rPr>
        <w:t>(NI)</w:t>
      </w:r>
      <w:r>
        <w:rPr>
          <w:rFonts w:ascii="Lucida Sans"/>
          <w:b/>
          <w:spacing w:val="-33"/>
          <w:w w:val="95"/>
          <w:sz w:val="30"/>
        </w:rPr>
        <w:t xml:space="preserve"> </w:t>
      </w:r>
      <w:r>
        <w:rPr>
          <w:rFonts w:ascii="Lucida Sans"/>
          <w:b/>
          <w:spacing w:val="-4"/>
          <w:w w:val="95"/>
          <w:sz w:val="30"/>
        </w:rPr>
        <w:t>2016.</w:t>
      </w:r>
    </w:p>
    <w:p w14:paraId="4E325121" w14:textId="77777777" w:rsidR="00990F87" w:rsidRPr="00990F87" w:rsidRDefault="00D341DE" w:rsidP="00D341DE">
      <w:pPr>
        <w:spacing w:before="4" w:line="360" w:lineRule="exact"/>
        <w:ind w:left="720" w:right="570"/>
        <w:rPr>
          <w:rFonts w:ascii="Arial" w:eastAsia="Arial" w:hAnsi="Arial" w:cs="Arial"/>
          <w:i/>
          <w:sz w:val="20"/>
          <w:szCs w:val="24"/>
        </w:rPr>
      </w:pPr>
      <w:r w:rsidRPr="00990F87">
        <w:rPr>
          <w:rFonts w:ascii="Arial" w:eastAsia="Arial" w:hAnsi="Arial" w:cs="Arial"/>
          <w:i/>
          <w:spacing w:val="-12"/>
          <w:sz w:val="20"/>
          <w:szCs w:val="24"/>
        </w:rPr>
        <w:t>(</w:t>
      </w:r>
      <w:r w:rsidRPr="00990F87">
        <w:rPr>
          <w:rFonts w:ascii="Arial" w:eastAsia="Arial" w:hAnsi="Arial" w:cs="Arial"/>
          <w:i/>
          <w:spacing w:val="-10"/>
          <w:sz w:val="20"/>
          <w:szCs w:val="24"/>
        </w:rPr>
        <w:t>T</w:t>
      </w:r>
      <w:r w:rsidRPr="00990F87">
        <w:rPr>
          <w:rFonts w:ascii="Arial" w:eastAsia="Arial" w:hAnsi="Arial" w:cs="Arial"/>
          <w:i/>
          <w:spacing w:val="-9"/>
          <w:sz w:val="20"/>
          <w:szCs w:val="24"/>
        </w:rPr>
        <w:t>o</w:t>
      </w:r>
      <w:r w:rsidRPr="00990F87">
        <w:rPr>
          <w:rFonts w:ascii="Arial" w:eastAsia="Arial" w:hAnsi="Arial" w:cs="Arial"/>
          <w:i/>
          <w:spacing w:val="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be</w:t>
      </w:r>
      <w:r w:rsidRPr="00990F87">
        <w:rPr>
          <w:rFonts w:ascii="Arial" w:eastAsia="Arial" w:hAnsi="Arial" w:cs="Arial"/>
          <w:i/>
          <w:spacing w:val="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completed</w:t>
      </w:r>
      <w:r w:rsidRPr="00990F87">
        <w:rPr>
          <w:rFonts w:ascii="Arial" w:eastAsia="Arial" w:hAnsi="Arial" w:cs="Arial"/>
          <w:i/>
          <w:spacing w:val="8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and</w:t>
      </w:r>
      <w:r w:rsidRPr="00990F87">
        <w:rPr>
          <w:rFonts w:ascii="Arial" w:eastAsia="Arial" w:hAnsi="Arial" w:cs="Arial"/>
          <w:i/>
          <w:spacing w:val="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included</w:t>
      </w:r>
      <w:r w:rsidRPr="00990F87">
        <w:rPr>
          <w:rFonts w:ascii="Arial" w:eastAsia="Arial" w:hAnsi="Arial" w:cs="Arial"/>
          <w:i/>
          <w:spacing w:val="8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in</w:t>
      </w:r>
      <w:r w:rsidRPr="00990F87">
        <w:rPr>
          <w:rFonts w:ascii="Arial" w:eastAsia="Arial" w:hAnsi="Arial" w:cs="Arial"/>
          <w:i/>
          <w:spacing w:val="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public</w:t>
      </w:r>
      <w:r w:rsidRPr="00990F87">
        <w:rPr>
          <w:rFonts w:ascii="Arial" w:eastAsia="Arial" w:hAnsi="Arial" w:cs="Arial"/>
          <w:i/>
          <w:spacing w:val="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authorities’</w:t>
      </w:r>
      <w:r w:rsidRPr="00990F87">
        <w:rPr>
          <w:rFonts w:ascii="Arial" w:eastAsia="Arial" w:hAnsi="Arial" w:cs="Arial"/>
          <w:i/>
          <w:spacing w:val="8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own</w:t>
      </w:r>
      <w:r w:rsidRPr="00990F87">
        <w:rPr>
          <w:rFonts w:ascii="Arial" w:eastAsia="Arial" w:hAnsi="Arial" w:cs="Arial"/>
          <w:i/>
          <w:spacing w:val="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annual</w:t>
      </w:r>
      <w:r w:rsidRPr="00990F87">
        <w:rPr>
          <w:rFonts w:ascii="Arial" w:eastAsia="Arial" w:hAnsi="Arial" w:cs="Arial"/>
          <w:i/>
          <w:spacing w:val="8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pacing w:val="-1"/>
          <w:sz w:val="20"/>
          <w:szCs w:val="24"/>
        </w:rPr>
        <w:t>reports</w:t>
      </w:r>
      <w:r w:rsidRPr="00990F87">
        <w:rPr>
          <w:rFonts w:ascii="Arial" w:eastAsia="Arial" w:hAnsi="Arial" w:cs="Arial"/>
          <w:i/>
          <w:spacing w:val="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and</w:t>
      </w:r>
      <w:r w:rsidRPr="00990F87">
        <w:rPr>
          <w:rFonts w:ascii="Arial" w:eastAsia="Arial" w:hAnsi="Arial" w:cs="Arial"/>
          <w:i/>
          <w:spacing w:val="8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submitted</w:t>
      </w:r>
      <w:r w:rsidRPr="00990F87">
        <w:rPr>
          <w:rFonts w:ascii="Arial" w:eastAsia="Arial" w:hAnsi="Arial" w:cs="Arial"/>
          <w:i/>
          <w:spacing w:val="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to</w:t>
      </w:r>
      <w:r w:rsidRPr="00990F87">
        <w:rPr>
          <w:rFonts w:ascii="Arial" w:eastAsia="Arial" w:hAnsi="Arial" w:cs="Arial"/>
          <w:i/>
          <w:spacing w:val="22"/>
          <w:w w:val="106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DAERA</w:t>
      </w:r>
      <w:r w:rsidRPr="00990F87">
        <w:rPr>
          <w:rFonts w:ascii="Arial" w:eastAsia="Arial" w:hAnsi="Arial" w:cs="Arial"/>
          <w:i/>
          <w:spacing w:val="-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for</w:t>
      </w:r>
      <w:r w:rsidRPr="00990F87">
        <w:rPr>
          <w:rFonts w:ascii="Arial" w:eastAsia="Arial" w:hAnsi="Arial" w:cs="Arial"/>
          <w:i/>
          <w:spacing w:val="-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inclusion</w:t>
      </w:r>
      <w:r w:rsidRPr="00990F87">
        <w:rPr>
          <w:rFonts w:ascii="Arial" w:eastAsia="Arial" w:hAnsi="Arial" w:cs="Arial"/>
          <w:i/>
          <w:spacing w:val="-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in</w:t>
      </w:r>
      <w:r w:rsidRPr="00990F87">
        <w:rPr>
          <w:rFonts w:ascii="Arial" w:eastAsia="Arial" w:hAnsi="Arial" w:cs="Arial"/>
          <w:i/>
          <w:spacing w:val="-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the</w:t>
      </w:r>
      <w:r w:rsidRPr="00990F87">
        <w:rPr>
          <w:rFonts w:ascii="Arial" w:eastAsia="Arial" w:hAnsi="Arial" w:cs="Arial"/>
          <w:i/>
          <w:spacing w:val="-6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Rural</w:t>
      </w:r>
      <w:r w:rsidRPr="00990F87">
        <w:rPr>
          <w:rFonts w:ascii="Arial" w:eastAsia="Arial" w:hAnsi="Arial" w:cs="Arial"/>
          <w:i/>
          <w:spacing w:val="-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Needs</w:t>
      </w:r>
      <w:r w:rsidRPr="00990F87">
        <w:rPr>
          <w:rFonts w:ascii="Arial" w:eastAsia="Arial" w:hAnsi="Arial" w:cs="Arial"/>
          <w:i/>
          <w:spacing w:val="-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Annual</w:t>
      </w:r>
      <w:r w:rsidRPr="00990F87">
        <w:rPr>
          <w:rFonts w:ascii="Arial" w:eastAsia="Arial" w:hAnsi="Arial" w:cs="Arial"/>
          <w:i/>
          <w:spacing w:val="-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Monitoring</w:t>
      </w:r>
      <w:r w:rsidRPr="00990F87">
        <w:rPr>
          <w:rFonts w:ascii="Arial" w:eastAsia="Arial" w:hAnsi="Arial" w:cs="Arial"/>
          <w:i/>
          <w:spacing w:val="-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Report).</w:t>
      </w:r>
    </w:p>
    <w:p w14:paraId="7B5F4184" w14:textId="77777777" w:rsidR="00990F87" w:rsidRPr="00990F87" w:rsidRDefault="00990F87" w:rsidP="00D341DE">
      <w:pPr>
        <w:spacing w:before="4" w:line="360" w:lineRule="exact"/>
        <w:ind w:left="720" w:right="570"/>
        <w:rPr>
          <w:rFonts w:ascii="Arial" w:eastAsia="Arial" w:hAnsi="Arial" w:cs="Arial"/>
          <w:i/>
          <w:sz w:val="12"/>
          <w:szCs w:val="1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11062"/>
      </w:tblGrid>
      <w:tr w:rsidR="00876334" w14:paraId="68C50F00" w14:textId="77777777" w:rsidTr="00EE4FD6">
        <w:tc>
          <w:tcPr>
            <w:tcW w:w="3244" w:type="dxa"/>
            <w:tcBorders>
              <w:right w:val="single" w:sz="4" w:space="0" w:color="auto"/>
            </w:tcBorders>
            <w:vAlign w:val="center"/>
          </w:tcPr>
          <w:p w14:paraId="10615FB0" w14:textId="77777777" w:rsidR="00876334" w:rsidRPr="00D341DE" w:rsidRDefault="00876334" w:rsidP="00D341DE">
            <w:pPr>
              <w:pStyle w:val="BodyText"/>
              <w:spacing w:line="266" w:lineRule="exact"/>
              <w:rPr>
                <w:rFonts w:ascii="Lucida Sans" w:eastAsia="Lucida Sans" w:hAnsi="Lucida Sans" w:cs="Lucida Sans"/>
              </w:rPr>
            </w:pPr>
            <w:r>
              <w:rPr>
                <w:rFonts w:ascii="Lucida Sans"/>
                <w:b/>
                <w:w w:val="95"/>
              </w:rPr>
              <w:t>Name</w:t>
            </w:r>
            <w:r>
              <w:rPr>
                <w:rFonts w:ascii="Lucida Sans"/>
                <w:b/>
                <w:spacing w:val="-32"/>
                <w:w w:val="95"/>
              </w:rPr>
              <w:t xml:space="preserve"> </w:t>
            </w:r>
            <w:r>
              <w:rPr>
                <w:rFonts w:ascii="Lucida Sans"/>
                <w:b/>
                <w:w w:val="95"/>
              </w:rPr>
              <w:t>of</w:t>
            </w:r>
            <w:r>
              <w:rPr>
                <w:rFonts w:ascii="Lucida Sans"/>
                <w:b/>
                <w:spacing w:val="-32"/>
                <w:w w:val="95"/>
              </w:rPr>
              <w:t xml:space="preserve"> </w:t>
            </w:r>
            <w:r>
              <w:rPr>
                <w:rFonts w:ascii="Lucida Sans"/>
                <w:b/>
                <w:w w:val="95"/>
              </w:rPr>
              <w:t>Public</w:t>
            </w:r>
            <w:r>
              <w:rPr>
                <w:rFonts w:ascii="Lucida Sans"/>
                <w:b/>
                <w:spacing w:val="-31"/>
                <w:w w:val="95"/>
              </w:rPr>
              <w:t xml:space="preserve"> </w:t>
            </w:r>
            <w:r>
              <w:rPr>
                <w:rFonts w:ascii="Lucida Sans"/>
                <w:b/>
                <w:w w:val="95"/>
              </w:rPr>
              <w:t>Authority:</w:t>
            </w:r>
          </w:p>
        </w:tc>
        <w:tc>
          <w:tcPr>
            <w:tcW w:w="1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AACC" w14:textId="18D75292" w:rsidR="00876334" w:rsidRDefault="00A0690E" w:rsidP="00D341DE">
            <w:pPr>
              <w:spacing w:before="4" w:line="360" w:lineRule="exact"/>
              <w:ind w:right="215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Antrim and Newtownabbey Borough Council</w:t>
            </w:r>
          </w:p>
        </w:tc>
      </w:tr>
    </w:tbl>
    <w:p w14:paraId="6ADD6A5C" w14:textId="77777777" w:rsidR="00D341DE" w:rsidRDefault="00D341DE"/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993"/>
        <w:gridCol w:w="572"/>
        <w:gridCol w:w="698"/>
        <w:gridCol w:w="567"/>
        <w:gridCol w:w="1134"/>
        <w:gridCol w:w="567"/>
        <w:gridCol w:w="698"/>
      </w:tblGrid>
      <w:tr w:rsidR="00D341DE" w14:paraId="420F3591" w14:textId="77777777" w:rsidTr="00DE7DCB">
        <w:tc>
          <w:tcPr>
            <w:tcW w:w="3244" w:type="dxa"/>
            <w:vAlign w:val="center"/>
          </w:tcPr>
          <w:p w14:paraId="4B4649D3" w14:textId="77777777" w:rsidR="00D341DE" w:rsidRDefault="00D341DE" w:rsidP="00D341DE">
            <w:pPr>
              <w:pStyle w:val="BodyText"/>
              <w:spacing w:line="266" w:lineRule="exact"/>
              <w:rPr>
                <w:rFonts w:cs="Arial"/>
                <w:i/>
              </w:rPr>
            </w:pPr>
            <w:r>
              <w:rPr>
                <w:rFonts w:ascii="Lucida Sans"/>
                <w:b/>
                <w:w w:val="95"/>
              </w:rPr>
              <w:t>Reporting</w:t>
            </w:r>
            <w:r>
              <w:rPr>
                <w:rFonts w:ascii="Lucida Sans"/>
                <w:b/>
                <w:spacing w:val="-35"/>
                <w:w w:val="95"/>
              </w:rPr>
              <w:t xml:space="preserve"> </w:t>
            </w:r>
            <w:r>
              <w:rPr>
                <w:rFonts w:ascii="Lucida Sans"/>
                <w:b/>
                <w:w w:val="95"/>
              </w:rPr>
              <w:t>Period:</w:t>
            </w:r>
          </w:p>
        </w:tc>
        <w:tc>
          <w:tcPr>
            <w:tcW w:w="993" w:type="dxa"/>
            <w:vAlign w:val="center"/>
          </w:tcPr>
          <w:p w14:paraId="628B0DF9" w14:textId="77777777" w:rsidR="00D341DE" w:rsidRDefault="00D341DE" w:rsidP="00D341DE">
            <w:pPr>
              <w:pStyle w:val="BodyText"/>
              <w:spacing w:line="266" w:lineRule="exact"/>
              <w:rPr>
                <w:rFonts w:cs="Arial"/>
                <w:i/>
              </w:rPr>
            </w:pPr>
            <w:r w:rsidRPr="00D341DE">
              <w:rPr>
                <w:rFonts w:ascii="Lucida Sans"/>
                <w:b/>
                <w:w w:val="95"/>
              </w:rPr>
              <w:t>April</w:t>
            </w:r>
            <w:r>
              <w:rPr>
                <w:rFonts w:cs="Arial"/>
                <w:i/>
              </w:rPr>
              <w:t xml:space="preserve"> 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14:paraId="0BA3FFFF" w14:textId="77777777" w:rsidR="00D341DE" w:rsidRDefault="00D341DE" w:rsidP="00D341DE">
            <w:pPr>
              <w:pStyle w:val="BodyText"/>
              <w:spacing w:line="266" w:lineRule="exact"/>
              <w:rPr>
                <w:rFonts w:cs="Arial"/>
                <w:i/>
              </w:rPr>
            </w:pPr>
            <w:r w:rsidRPr="00D341DE">
              <w:rPr>
                <w:rFonts w:ascii="Lucida Sans"/>
                <w:b/>
                <w:w w:val="95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9AC0" w14:textId="42C29747" w:rsidR="00D341DE" w:rsidRDefault="00A0690E" w:rsidP="00D341DE">
            <w:pPr>
              <w:spacing w:before="4" w:line="360" w:lineRule="exact"/>
              <w:ind w:right="215"/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55D8BAC" w14:textId="77777777" w:rsidR="00D341DE" w:rsidRDefault="00D341DE" w:rsidP="00D341DE">
            <w:pPr>
              <w:pStyle w:val="BodyText"/>
              <w:spacing w:line="266" w:lineRule="exact"/>
              <w:jc w:val="center"/>
              <w:rPr>
                <w:rFonts w:cs="Arial"/>
                <w:i/>
              </w:rPr>
            </w:pPr>
            <w:r w:rsidRPr="00D341DE">
              <w:rPr>
                <w:rFonts w:ascii="Lucida Sans"/>
                <w:b/>
                <w:w w:val="95"/>
              </w:rPr>
              <w:t>to</w:t>
            </w:r>
          </w:p>
        </w:tc>
        <w:tc>
          <w:tcPr>
            <w:tcW w:w="1134" w:type="dxa"/>
            <w:vAlign w:val="center"/>
          </w:tcPr>
          <w:p w14:paraId="70C409BE" w14:textId="77777777" w:rsidR="00D341DE" w:rsidRDefault="00D341DE" w:rsidP="00D341DE">
            <w:pPr>
              <w:pStyle w:val="BodyText"/>
              <w:spacing w:line="266" w:lineRule="exact"/>
              <w:rPr>
                <w:rFonts w:cs="Arial"/>
                <w:i/>
              </w:rPr>
            </w:pPr>
            <w:r w:rsidRPr="00D341DE">
              <w:rPr>
                <w:rFonts w:ascii="Lucida Sans"/>
                <w:b/>
                <w:w w:val="95"/>
              </w:rPr>
              <w:t>March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BB6AA12" w14:textId="77777777" w:rsidR="00D341DE" w:rsidRDefault="00D341DE" w:rsidP="00D341DE">
            <w:pPr>
              <w:pStyle w:val="BodyText"/>
              <w:spacing w:line="266" w:lineRule="exact"/>
              <w:rPr>
                <w:rFonts w:cs="Arial"/>
                <w:i/>
              </w:rPr>
            </w:pPr>
            <w:r w:rsidRPr="00D341DE">
              <w:rPr>
                <w:rFonts w:ascii="Lucida Sans"/>
                <w:b/>
                <w:w w:val="95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4BAF" w14:textId="2976F371" w:rsidR="00D341DE" w:rsidRDefault="00A0690E" w:rsidP="00D341DE">
            <w:pPr>
              <w:spacing w:before="4" w:line="360" w:lineRule="exact"/>
              <w:ind w:right="215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25</w:t>
            </w:r>
          </w:p>
        </w:tc>
      </w:tr>
    </w:tbl>
    <w:p w14:paraId="5C86CFF8" w14:textId="77777777" w:rsidR="00990F87" w:rsidRDefault="00990F87" w:rsidP="00D341DE">
      <w:pPr>
        <w:pStyle w:val="BodyText"/>
        <w:spacing w:line="312" w:lineRule="auto"/>
        <w:ind w:left="720" w:right="853"/>
      </w:pPr>
    </w:p>
    <w:p w14:paraId="3AE54432" w14:textId="77777777" w:rsidR="00D341DE" w:rsidRPr="00D341DE" w:rsidRDefault="00D341DE" w:rsidP="00990F87">
      <w:pPr>
        <w:pStyle w:val="BodyText"/>
        <w:tabs>
          <w:tab w:val="left" w:pos="15309"/>
        </w:tabs>
        <w:spacing w:line="312" w:lineRule="auto"/>
        <w:ind w:left="720" w:right="1109"/>
      </w:pPr>
      <w:r>
        <w:t>The</w:t>
      </w:r>
      <w:r>
        <w:rPr>
          <w:spacing w:val="7"/>
        </w:rPr>
        <w:t xml:space="preserve"> </w:t>
      </w:r>
      <w:r>
        <w:t>following</w:t>
      </w:r>
      <w:r>
        <w:rPr>
          <w:spacing w:val="8"/>
        </w:rPr>
        <w:t xml:space="preserve"> </w:t>
      </w:r>
      <w:r>
        <w:t>information</w:t>
      </w:r>
      <w:r>
        <w:rPr>
          <w:spacing w:val="8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compiled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respect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rPr>
          <w:spacing w:val="-3"/>
        </w:rPr>
        <w:t>policy,</w:t>
      </w:r>
      <w:r>
        <w:rPr>
          <w:spacing w:val="8"/>
        </w:rPr>
        <w:t xml:space="preserve"> </w:t>
      </w:r>
      <w:r>
        <w:t>strategy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plan</w:t>
      </w:r>
      <w:r>
        <w:rPr>
          <w:spacing w:val="25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been</w:t>
      </w:r>
      <w:r w:rsidRPr="00D341DE">
        <w:t xml:space="preserve"> </w:t>
      </w:r>
      <w:r>
        <w:t>developed,</w:t>
      </w:r>
      <w:r w:rsidRPr="00D341DE">
        <w:t xml:space="preserve"> </w:t>
      </w:r>
      <w:r>
        <w:t>adopted,</w:t>
      </w:r>
      <w:r w:rsidRPr="00D341DE">
        <w:t xml:space="preserve"> </w:t>
      </w:r>
      <w:r>
        <w:t>implemented</w:t>
      </w:r>
      <w:r w:rsidRPr="00D341DE">
        <w:t xml:space="preserve"> </w:t>
      </w:r>
      <w:r>
        <w:t>or</w:t>
      </w:r>
      <w:r w:rsidRPr="00D341DE">
        <w:t xml:space="preserve"> revised </w:t>
      </w:r>
      <w:r>
        <w:t>and</w:t>
      </w:r>
      <w:r w:rsidRPr="00D341DE">
        <w:t xml:space="preserve"> </w:t>
      </w:r>
      <w:r>
        <w:t>each</w:t>
      </w:r>
      <w:r w:rsidRPr="00D341DE">
        <w:t xml:space="preserve"> </w:t>
      </w:r>
      <w:r>
        <w:t>public</w:t>
      </w:r>
      <w:r w:rsidRPr="00D341DE">
        <w:t xml:space="preserve"> </w:t>
      </w:r>
      <w:r>
        <w:t>service</w:t>
      </w:r>
      <w:r w:rsidRPr="00D341DE">
        <w:t xml:space="preserve"> </w:t>
      </w:r>
      <w:r>
        <w:t>which has</w:t>
      </w:r>
      <w:r w:rsidRPr="00D341DE">
        <w:t xml:space="preserve"> </w:t>
      </w:r>
      <w:r>
        <w:t>been</w:t>
      </w:r>
      <w:r w:rsidRPr="00D341DE">
        <w:t xml:space="preserve"> </w:t>
      </w:r>
      <w:r>
        <w:t>designed</w:t>
      </w:r>
      <w:r w:rsidRPr="00D341DE">
        <w:t xml:space="preserve"> </w:t>
      </w:r>
      <w:r>
        <w:t>or</w:t>
      </w:r>
      <w:r w:rsidRPr="00D341DE">
        <w:t xml:space="preserve"> delivered </w:t>
      </w:r>
      <w:r>
        <w:t>by</w:t>
      </w:r>
      <w:r w:rsidRPr="00D341DE">
        <w:t xml:space="preserve"> </w:t>
      </w:r>
      <w:r>
        <w:t>the</w:t>
      </w:r>
      <w:r w:rsidRPr="00D341DE">
        <w:t xml:space="preserve"> </w:t>
      </w:r>
      <w:r>
        <w:t>public</w:t>
      </w:r>
      <w:r w:rsidRPr="00D341DE">
        <w:t xml:space="preserve"> </w:t>
      </w:r>
      <w:r>
        <w:t>authority</w:t>
      </w:r>
      <w:r w:rsidRPr="00D341DE">
        <w:t xml:space="preserve"> </w:t>
      </w:r>
      <w:r>
        <w:t>during</w:t>
      </w:r>
      <w:r w:rsidRPr="00D341DE">
        <w:t xml:space="preserve"> </w:t>
      </w:r>
      <w:r>
        <w:t>the</w:t>
      </w:r>
      <w:r w:rsidRPr="00D341DE">
        <w:t xml:space="preserve"> reporting </w:t>
      </w:r>
      <w:r>
        <w:t>period.</w:t>
      </w:r>
    </w:p>
    <w:p w14:paraId="0876099C" w14:textId="77777777" w:rsidR="00D341DE" w:rsidRDefault="00D341DE" w:rsidP="00D341DE">
      <w:pPr>
        <w:spacing w:before="4" w:line="360" w:lineRule="exact"/>
        <w:ind w:left="720" w:right="215"/>
        <w:rPr>
          <w:rFonts w:ascii="Arial" w:eastAsia="Arial" w:hAnsi="Arial" w:cs="Arial"/>
          <w:i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2"/>
        <w:gridCol w:w="2552"/>
        <w:gridCol w:w="6237"/>
      </w:tblGrid>
      <w:tr w:rsidR="00D341DE" w14:paraId="0F07FF67" w14:textId="77777777" w:rsidTr="00876334">
        <w:trPr>
          <w:trHeight w:val="1603"/>
        </w:trPr>
        <w:tc>
          <w:tcPr>
            <w:tcW w:w="5512" w:type="dxa"/>
          </w:tcPr>
          <w:p w14:paraId="335B582D" w14:textId="77777777" w:rsidR="00D341DE" w:rsidRDefault="00D341DE" w:rsidP="00876334">
            <w:pPr>
              <w:spacing w:before="84" w:line="312" w:lineRule="auto"/>
              <w:ind w:left="79" w:right="49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i/>
                <w:sz w:val="24"/>
              </w:rPr>
              <w:t>Description</w:t>
            </w:r>
            <w:r>
              <w:rPr>
                <w:rFonts w:ascii="Arial"/>
                <w:i/>
                <w:spacing w:val="10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of</w:t>
            </w:r>
            <w:r>
              <w:rPr>
                <w:rFonts w:ascii="Arial"/>
                <w:i/>
                <w:spacing w:val="10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10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activity</w:t>
            </w:r>
            <w:r>
              <w:rPr>
                <w:rFonts w:ascii="Arial"/>
                <w:i/>
                <w:w w:val="10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undertaken</w:t>
            </w:r>
            <w:r>
              <w:rPr>
                <w:rFonts w:ascii="Arial"/>
                <w:i/>
                <w:spacing w:val="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by</w:t>
            </w:r>
            <w:r>
              <w:rPr>
                <w:rFonts w:ascii="Arial"/>
                <w:i/>
                <w:spacing w:val="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public</w:t>
            </w:r>
            <w:r>
              <w:rPr>
                <w:rFonts w:ascii="Arial"/>
                <w:i/>
                <w:w w:val="10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authority</w:t>
            </w:r>
            <w:r>
              <w:rPr>
                <w:rFonts w:ascii="Arial"/>
                <w:i/>
                <w:spacing w:val="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which</w:t>
            </w:r>
            <w:r>
              <w:rPr>
                <w:rFonts w:ascii="Arial"/>
                <w:i/>
                <w:spacing w:val="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is</w:t>
            </w:r>
            <w:r>
              <w:rPr>
                <w:rFonts w:ascii="Arial"/>
                <w:i/>
                <w:spacing w:val="8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subject</w:t>
            </w:r>
            <w:r>
              <w:rPr>
                <w:rFonts w:ascii="Arial"/>
                <w:i/>
                <w:w w:val="10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to</w:t>
            </w:r>
            <w:r>
              <w:rPr>
                <w:rFonts w:asci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section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1(1)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of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Rural</w:t>
            </w:r>
            <w:r>
              <w:rPr>
                <w:rFonts w:ascii="Arial"/>
                <w:i/>
                <w:w w:val="9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Needs</w:t>
            </w:r>
            <w:r>
              <w:rPr>
                <w:rFonts w:asci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Act</w:t>
            </w:r>
            <w:r>
              <w:rPr>
                <w:rFonts w:asci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(NI)</w:t>
            </w:r>
            <w:r>
              <w:rPr>
                <w:rFonts w:asci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2016</w:t>
            </w:r>
            <w:r>
              <w:rPr>
                <w:rFonts w:ascii="Arial"/>
                <w:i/>
                <w:spacing w:val="-1"/>
                <w:position w:val="8"/>
                <w:sz w:val="14"/>
              </w:rPr>
              <w:t>1</w:t>
            </w:r>
            <w:r>
              <w:rPr>
                <w:rFonts w:ascii="Arial"/>
                <w:i/>
                <w:spacing w:val="-1"/>
                <w:sz w:val="24"/>
              </w:rPr>
              <w:t>.</w:t>
            </w:r>
          </w:p>
          <w:p w14:paraId="52527A28" w14:textId="77777777" w:rsidR="00D341DE" w:rsidRDefault="00D341DE" w:rsidP="00D341DE">
            <w:pPr>
              <w:spacing w:before="4" w:line="360" w:lineRule="exact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1253922" w14:textId="77777777" w:rsidR="00D341DE" w:rsidRDefault="00D341DE" w:rsidP="00876334">
            <w:pPr>
              <w:spacing w:before="84" w:line="312" w:lineRule="auto"/>
              <w:ind w:left="80" w:right="13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rural</w:t>
            </w:r>
            <w:r>
              <w:rPr>
                <w:rFonts w:asci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policy</w:t>
            </w:r>
            <w:r>
              <w:rPr>
                <w:rFonts w:ascii="Arial"/>
                <w:i/>
                <w:w w:val="102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area(s)</w:t>
            </w:r>
            <w:r>
              <w:rPr>
                <w:rFonts w:ascii="Arial"/>
                <w:i/>
                <w:spacing w:val="-2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which</w:t>
            </w:r>
            <w:r>
              <w:rPr>
                <w:rFonts w:ascii="Arial"/>
                <w:i/>
                <w:spacing w:val="-2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22"/>
                <w:w w:val="10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activity</w:t>
            </w:r>
            <w:r>
              <w:rPr>
                <w:rFonts w:ascii="Arial"/>
                <w:i/>
                <w:spacing w:val="3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r</w:t>
            </w:r>
            <w:r>
              <w:rPr>
                <w:rFonts w:ascii="Arial"/>
                <w:i/>
                <w:spacing w:val="-2"/>
                <w:sz w:val="24"/>
              </w:rPr>
              <w:t>elates</w:t>
            </w:r>
            <w:r>
              <w:rPr>
                <w:rFonts w:ascii="Arial"/>
                <w:i/>
                <w:spacing w:val="3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to</w:t>
            </w:r>
            <w:r>
              <w:rPr>
                <w:rFonts w:ascii="Arial"/>
                <w:i/>
                <w:spacing w:val="-1"/>
                <w:position w:val="8"/>
                <w:sz w:val="14"/>
              </w:rPr>
              <w:t>2</w:t>
            </w:r>
            <w:r>
              <w:rPr>
                <w:rFonts w:ascii="Arial"/>
                <w:i/>
                <w:spacing w:val="-1"/>
                <w:sz w:val="24"/>
              </w:rPr>
              <w:t>.</w:t>
            </w:r>
          </w:p>
          <w:p w14:paraId="4C0D96B5" w14:textId="77777777" w:rsidR="00D341DE" w:rsidRDefault="00D341DE" w:rsidP="00D341DE">
            <w:pPr>
              <w:spacing w:before="4" w:line="360" w:lineRule="exact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05B70ED" w14:textId="77777777" w:rsidR="00D341DE" w:rsidRDefault="00D341DE" w:rsidP="00990F87">
            <w:pPr>
              <w:spacing w:line="360" w:lineRule="atLeast"/>
              <w:ind w:left="80" w:right="37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i/>
                <w:sz w:val="24"/>
              </w:rPr>
              <w:t>Describe</w:t>
            </w:r>
            <w:r>
              <w:rPr>
                <w:rFonts w:ascii="Arial"/>
                <w:i/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how</w:t>
            </w:r>
            <w:r>
              <w:rPr>
                <w:rFonts w:ascii="Arial"/>
                <w:i/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public</w:t>
            </w:r>
            <w:r>
              <w:rPr>
                <w:rFonts w:ascii="Arial"/>
                <w:i/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authority</w:t>
            </w:r>
            <w:r>
              <w:rPr>
                <w:rFonts w:ascii="Arial"/>
                <w:i/>
                <w:spacing w:val="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has</w:t>
            </w:r>
            <w:r>
              <w:rPr>
                <w:rFonts w:ascii="Arial"/>
                <w:i/>
                <w:w w:val="9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 xml:space="preserve">had due </w:t>
            </w:r>
            <w:r>
              <w:rPr>
                <w:rFonts w:ascii="Arial"/>
                <w:i/>
                <w:spacing w:val="-2"/>
                <w:sz w:val="24"/>
              </w:rPr>
              <w:t>r</w:t>
            </w:r>
            <w:r>
              <w:rPr>
                <w:rFonts w:ascii="Arial"/>
                <w:i/>
                <w:spacing w:val="-3"/>
                <w:sz w:val="24"/>
              </w:rPr>
              <w:t>egar</w:t>
            </w:r>
            <w:r>
              <w:rPr>
                <w:rFonts w:ascii="Arial"/>
                <w:i/>
                <w:spacing w:val="-2"/>
                <w:sz w:val="24"/>
              </w:rPr>
              <w:t>d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to rural needs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when</w:t>
            </w:r>
            <w:r>
              <w:rPr>
                <w:rFonts w:ascii="Arial"/>
                <w:i/>
                <w:spacing w:val="2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developing,</w:t>
            </w:r>
            <w:r>
              <w:rPr>
                <w:rFonts w:ascii="Arial"/>
                <w:i/>
                <w:spacing w:val="1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adopting,</w:t>
            </w:r>
            <w:r>
              <w:rPr>
                <w:rFonts w:ascii="Arial"/>
                <w:i/>
                <w:spacing w:val="1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implementing</w:t>
            </w:r>
            <w:r>
              <w:rPr>
                <w:rFonts w:ascii="Arial"/>
                <w:i/>
                <w:spacing w:val="1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or</w:t>
            </w:r>
            <w:r>
              <w:rPr>
                <w:rFonts w:ascii="Arial"/>
                <w:i/>
                <w:w w:val="102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revising</w:t>
            </w:r>
            <w:r>
              <w:rPr>
                <w:rFonts w:ascii="Arial"/>
                <w:i/>
                <w:sz w:val="24"/>
              </w:rPr>
              <w:t xml:space="preserve"> the </w:t>
            </w:r>
            <w:r>
              <w:rPr>
                <w:rFonts w:ascii="Arial"/>
                <w:i/>
                <w:spacing w:val="-3"/>
                <w:sz w:val="24"/>
              </w:rPr>
              <w:t>policy,</w:t>
            </w:r>
            <w:r>
              <w:rPr>
                <w:rFonts w:ascii="Arial"/>
                <w:i/>
                <w:sz w:val="24"/>
              </w:rPr>
              <w:t xml:space="preserve"> strategy or plan or</w:t>
            </w:r>
            <w:r>
              <w:rPr>
                <w:rFonts w:ascii="Arial"/>
                <w:i/>
                <w:spacing w:val="26"/>
                <w:w w:val="10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when</w:t>
            </w:r>
            <w:r>
              <w:rPr>
                <w:rFonts w:ascii="Arial"/>
                <w:i/>
                <w:spacing w:val="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designing</w:t>
            </w:r>
            <w:r>
              <w:rPr>
                <w:rFonts w:ascii="Arial"/>
                <w:i/>
                <w:spacing w:val="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or</w:t>
            </w:r>
            <w:r>
              <w:rPr>
                <w:rFonts w:asci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delivering</w:t>
            </w:r>
            <w:r>
              <w:rPr>
                <w:rFonts w:ascii="Arial"/>
                <w:i/>
                <w:spacing w:val="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public</w:t>
            </w:r>
            <w:r>
              <w:rPr>
                <w:rFonts w:ascii="Arial"/>
                <w:i/>
                <w:w w:val="104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service</w:t>
            </w:r>
            <w:r>
              <w:rPr>
                <w:rFonts w:ascii="Arial"/>
                <w:i/>
                <w:spacing w:val="-1"/>
                <w:position w:val="8"/>
                <w:sz w:val="14"/>
              </w:rPr>
              <w:t>3</w:t>
            </w:r>
            <w:r>
              <w:rPr>
                <w:rFonts w:ascii="Arial"/>
                <w:i/>
                <w:spacing w:val="-1"/>
                <w:sz w:val="24"/>
              </w:rPr>
              <w:t>.</w:t>
            </w:r>
          </w:p>
        </w:tc>
      </w:tr>
      <w:tr w:rsidR="00D341DE" w14:paraId="53A00A0D" w14:textId="77777777" w:rsidTr="00876334">
        <w:tc>
          <w:tcPr>
            <w:tcW w:w="5512" w:type="dxa"/>
          </w:tcPr>
          <w:p w14:paraId="40DDDAF3" w14:textId="737BA0C7" w:rsidR="00D341DE" w:rsidRPr="009A6344" w:rsidRDefault="00A0690E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Corporate Performance and Improvement Plan 2025- 2026 (Draft for Consultation)</w:t>
            </w:r>
            <w:r w:rsidR="007C7754" w:rsidRPr="009A634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A256F86" w14:textId="41E5D0A9" w:rsidR="00D341DE" w:rsidRPr="009A6344" w:rsidRDefault="00A0690E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Corporate</w:t>
            </w:r>
          </w:p>
        </w:tc>
        <w:tc>
          <w:tcPr>
            <w:tcW w:w="6237" w:type="dxa"/>
          </w:tcPr>
          <w:p w14:paraId="293439F4" w14:textId="06856D62" w:rsidR="00D341DE" w:rsidRPr="009A6344" w:rsidRDefault="00FF2439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In the development of this plan rural needs were considered and it was included that its delivery</w:t>
            </w:r>
            <w:r w:rsidR="00240B4A" w:rsidRPr="009A6344">
              <w:rPr>
                <w:rFonts w:ascii="Arial" w:eastAsia="Arial" w:hAnsi="Arial" w:cs="Arial"/>
                <w:sz w:val="24"/>
                <w:szCs w:val="24"/>
              </w:rPr>
              <w:t xml:space="preserve"> would not have an adverse effect on people living in rural areas</w:t>
            </w:r>
            <w:r w:rsidR="00A0690E" w:rsidRPr="009A634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D341DE" w14:paraId="1FE7E396" w14:textId="77777777" w:rsidTr="00876334">
        <w:tc>
          <w:tcPr>
            <w:tcW w:w="5512" w:type="dxa"/>
          </w:tcPr>
          <w:p w14:paraId="3DAE6858" w14:textId="1EE8891F" w:rsidR="00D341DE" w:rsidRPr="009A6344" w:rsidRDefault="00A0690E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Grant Funding Policy</w:t>
            </w:r>
            <w:r w:rsidR="007C7754" w:rsidRPr="009A6344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9A634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66E5C6B7" w14:textId="3545484B" w:rsidR="00D341DE" w:rsidRPr="009A6344" w:rsidRDefault="00A0690E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Community</w:t>
            </w:r>
          </w:p>
        </w:tc>
        <w:tc>
          <w:tcPr>
            <w:tcW w:w="6237" w:type="dxa"/>
          </w:tcPr>
          <w:p w14:paraId="18055704" w14:textId="378E1EFA" w:rsidR="00077C41" w:rsidRPr="009A6344" w:rsidRDefault="00FF2439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This policy considered potential rural needs and it was conclude</w:t>
            </w:r>
            <w:r w:rsidR="00240B4A" w:rsidRPr="009A634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9A6344">
              <w:rPr>
                <w:rFonts w:ascii="Arial" w:eastAsia="Arial" w:hAnsi="Arial" w:cs="Arial"/>
                <w:sz w:val="24"/>
                <w:szCs w:val="24"/>
              </w:rPr>
              <w:t xml:space="preserve"> that</w:t>
            </w:r>
            <w:r w:rsidR="00240B4A" w:rsidRPr="009A6344">
              <w:rPr>
                <w:rFonts w:ascii="Arial" w:eastAsia="Arial" w:hAnsi="Arial" w:cs="Arial"/>
                <w:sz w:val="24"/>
                <w:szCs w:val="24"/>
              </w:rPr>
              <w:t xml:space="preserve"> there was a positive impact for people living in rural areas</w:t>
            </w:r>
            <w:r w:rsidR="00077C41" w:rsidRPr="009A634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0690E" w14:paraId="0D4FCCD5" w14:textId="77777777" w:rsidTr="00077C41">
        <w:trPr>
          <w:trHeight w:val="3577"/>
        </w:trPr>
        <w:tc>
          <w:tcPr>
            <w:tcW w:w="5512" w:type="dxa"/>
          </w:tcPr>
          <w:p w14:paraId="27D525D6" w14:textId="7E7B972D" w:rsidR="00A0690E" w:rsidRPr="009A6344" w:rsidRDefault="00A0690E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lastRenderedPageBreak/>
              <w:t>Health and Safety Policy</w:t>
            </w:r>
            <w:r w:rsidR="007C7754" w:rsidRPr="009A634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7195B3C" w14:textId="1014DE3C" w:rsidR="00A0690E" w:rsidRPr="009A6344" w:rsidRDefault="00A0690E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Corporate</w:t>
            </w:r>
          </w:p>
        </w:tc>
        <w:tc>
          <w:tcPr>
            <w:tcW w:w="6237" w:type="dxa"/>
          </w:tcPr>
          <w:p w14:paraId="188F4AB1" w14:textId="486092C3" w:rsidR="00D06EDD" w:rsidRPr="009A6344" w:rsidRDefault="00274CC7" w:rsidP="00D06ED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 xml:space="preserve">Rural needs have not influenced this policy as it </w:t>
            </w:r>
            <w:r w:rsidR="00AD0D80" w:rsidRPr="009A6344">
              <w:rPr>
                <w:rFonts w:ascii="Arial" w:eastAsia="Arial" w:hAnsi="Arial" w:cs="Arial"/>
                <w:sz w:val="24"/>
                <w:szCs w:val="24"/>
              </w:rPr>
              <w:t>sets out</w:t>
            </w:r>
            <w:r w:rsidR="00463668" w:rsidRPr="009A6344">
              <w:rPr>
                <w:rFonts w:ascii="Arial" w:eastAsia="Arial" w:hAnsi="Arial" w:cs="Arial"/>
                <w:sz w:val="24"/>
                <w:szCs w:val="24"/>
              </w:rPr>
              <w:t xml:space="preserve"> the Council’s approach to the management of health and safety responsibilities and </w:t>
            </w:r>
            <w:r w:rsidRPr="009A6344">
              <w:rPr>
                <w:rFonts w:ascii="Arial" w:eastAsia="Arial" w:hAnsi="Arial" w:cs="Arial"/>
                <w:sz w:val="24"/>
                <w:szCs w:val="24"/>
              </w:rPr>
              <w:t>applies equally to staff across the organisation.</w:t>
            </w:r>
          </w:p>
          <w:p w14:paraId="62CDD420" w14:textId="504E2F89" w:rsidR="00D06EDD" w:rsidRPr="009A6344" w:rsidRDefault="00D06EDD" w:rsidP="00D06ED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690E" w14:paraId="0AFE7DDC" w14:textId="77777777" w:rsidTr="00876334">
        <w:tc>
          <w:tcPr>
            <w:tcW w:w="5512" w:type="dxa"/>
          </w:tcPr>
          <w:p w14:paraId="0E5EBB87" w14:textId="71E9D9FB" w:rsidR="00A0690E" w:rsidRPr="009A6344" w:rsidRDefault="00A0690E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Leisure Grant Aid</w:t>
            </w:r>
            <w:r w:rsidR="00243A55" w:rsidRPr="009A6344">
              <w:rPr>
                <w:rFonts w:ascii="Arial" w:eastAsia="Arial" w:hAnsi="Arial" w:cs="Arial"/>
                <w:sz w:val="24"/>
                <w:szCs w:val="24"/>
              </w:rPr>
              <w:t xml:space="preserve"> Programme</w:t>
            </w:r>
            <w:r w:rsidR="007C7754" w:rsidRPr="009A634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34CF053" w14:textId="77A13857" w:rsidR="00A0690E" w:rsidRPr="009A6344" w:rsidRDefault="00A0690E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Community</w:t>
            </w:r>
          </w:p>
        </w:tc>
        <w:tc>
          <w:tcPr>
            <w:tcW w:w="6237" w:type="dxa"/>
          </w:tcPr>
          <w:p w14:paraId="19AC8888" w14:textId="6E0E8480" w:rsidR="00441EFD" w:rsidRPr="009A6344" w:rsidRDefault="00C8347E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 xml:space="preserve">This programme was covered by the overall Grant Funding Policy and no adverse rural impact was identified. </w:t>
            </w:r>
          </w:p>
        </w:tc>
      </w:tr>
      <w:tr w:rsidR="00A0690E" w14:paraId="40C36A87" w14:textId="77777777" w:rsidTr="00876334">
        <w:tc>
          <w:tcPr>
            <w:tcW w:w="5512" w:type="dxa"/>
          </w:tcPr>
          <w:p w14:paraId="523CA460" w14:textId="38C62FB4" w:rsidR="00A0690E" w:rsidRPr="009A6344" w:rsidRDefault="00A0690E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Take a Seat</w:t>
            </w:r>
            <w:r w:rsidR="00243A55" w:rsidRPr="009A6344">
              <w:rPr>
                <w:rFonts w:ascii="Arial" w:eastAsia="Arial" w:hAnsi="Arial" w:cs="Arial"/>
                <w:sz w:val="24"/>
                <w:szCs w:val="24"/>
              </w:rPr>
              <w:t xml:space="preserve"> Initiative</w:t>
            </w:r>
            <w:r w:rsidR="007C7754" w:rsidRPr="009A6344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43A55" w:rsidRPr="009A634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B7AD595" w14:textId="583EB0E6" w:rsidR="00A0690E" w:rsidRPr="009A6344" w:rsidRDefault="00A0690E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Community</w:t>
            </w:r>
          </w:p>
        </w:tc>
        <w:tc>
          <w:tcPr>
            <w:tcW w:w="6237" w:type="dxa"/>
          </w:tcPr>
          <w:p w14:paraId="3260A5BF" w14:textId="548F8816" w:rsidR="00415FF5" w:rsidRPr="009A6344" w:rsidRDefault="00FF2439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 xml:space="preserve">This initiative was covered by the overall Grant Funding Policy and it </w:t>
            </w:r>
            <w:r w:rsidR="00AD0D80" w:rsidRPr="009A6344">
              <w:rPr>
                <w:rFonts w:ascii="Arial" w:eastAsia="Arial" w:hAnsi="Arial" w:cs="Arial"/>
                <w:sz w:val="24"/>
                <w:szCs w:val="24"/>
              </w:rPr>
              <w:t>is available to all businesses in the Borough including those located in rural areas.</w:t>
            </w:r>
          </w:p>
        </w:tc>
      </w:tr>
      <w:tr w:rsidR="00A0690E" w14:paraId="362BA0E0" w14:textId="77777777" w:rsidTr="00876334">
        <w:tc>
          <w:tcPr>
            <w:tcW w:w="5512" w:type="dxa"/>
          </w:tcPr>
          <w:p w14:paraId="251DDD83" w14:textId="4BDE2402" w:rsidR="008E571A" w:rsidRPr="009A6344" w:rsidRDefault="008E571A" w:rsidP="005005C4">
            <w:pPr>
              <w:widowControl/>
              <w:rPr>
                <w:rFonts w:ascii="Arial" w:eastAsia="Aptos" w:hAnsi="Arial" w:cs="Arial"/>
                <w:sz w:val="24"/>
                <w:szCs w:val="24"/>
                <w:lang w:val="en-GB"/>
                <w14:ligatures w14:val="standardContextual"/>
              </w:rPr>
            </w:pPr>
            <w:r w:rsidRPr="009A6344">
              <w:rPr>
                <w:rFonts w:ascii="Arial" w:eastAsia="Aptos" w:hAnsi="Arial" w:cs="Arial"/>
                <w:sz w:val="24"/>
                <w:szCs w:val="24"/>
                <w:lang w:val="en-GB"/>
                <w14:ligatures w14:val="standardContextual"/>
              </w:rPr>
              <w:t>Community Development Grant Aid Programme</w:t>
            </w:r>
            <w:r w:rsidR="007C7754" w:rsidRPr="009A6344">
              <w:rPr>
                <w:rFonts w:ascii="Arial" w:eastAsia="Aptos" w:hAnsi="Arial" w:cs="Arial"/>
                <w:sz w:val="24"/>
                <w:szCs w:val="24"/>
                <w:lang w:val="en-GB"/>
                <w14:ligatures w14:val="standardContextual"/>
              </w:rPr>
              <w:t>.</w:t>
            </w:r>
          </w:p>
          <w:p w14:paraId="5679A004" w14:textId="77777777" w:rsidR="00A0690E" w:rsidRPr="009A6344" w:rsidRDefault="00A0690E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FC9804" w14:textId="6D4D2C61" w:rsidR="00A0690E" w:rsidRPr="009A6344" w:rsidRDefault="008E571A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Community</w:t>
            </w:r>
          </w:p>
        </w:tc>
        <w:tc>
          <w:tcPr>
            <w:tcW w:w="6237" w:type="dxa"/>
          </w:tcPr>
          <w:p w14:paraId="7F608DC4" w14:textId="2B336836" w:rsidR="00C61E21" w:rsidRPr="009A6344" w:rsidRDefault="00FF2439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This programme was covered by the Overall Grant Funding Policy and no adverse rural impact was identified.</w:t>
            </w:r>
          </w:p>
        </w:tc>
      </w:tr>
      <w:tr w:rsidR="00876334" w14:paraId="3F489E9A" w14:textId="77777777" w:rsidTr="00876334">
        <w:tc>
          <w:tcPr>
            <w:tcW w:w="5512" w:type="dxa"/>
          </w:tcPr>
          <w:p w14:paraId="1E12AEA3" w14:textId="04DD1893" w:rsidR="00876334" w:rsidRPr="009A6344" w:rsidRDefault="008E571A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School Uniform Re-use Scheme</w:t>
            </w:r>
            <w:r w:rsidR="00F305F0" w:rsidRPr="009A634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DC25F15" w14:textId="3A8E32FE" w:rsidR="00876334" w:rsidRPr="009A6344" w:rsidRDefault="008E571A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Community</w:t>
            </w:r>
          </w:p>
        </w:tc>
        <w:tc>
          <w:tcPr>
            <w:tcW w:w="6237" w:type="dxa"/>
          </w:tcPr>
          <w:p w14:paraId="34C6877D" w14:textId="33E3BE16" w:rsidR="002C3E80" w:rsidRPr="009A6344" w:rsidRDefault="00240B4A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It was concluded that this scheme ha</w:t>
            </w:r>
            <w:r w:rsidR="00274CC7" w:rsidRPr="009A6344">
              <w:rPr>
                <w:rFonts w:ascii="Arial" w:eastAsia="Arial" w:hAnsi="Arial" w:cs="Arial"/>
                <w:sz w:val="24"/>
                <w:szCs w:val="24"/>
              </w:rPr>
              <w:t xml:space="preserve">s a positive impact </w:t>
            </w:r>
            <w:proofErr w:type="gramStart"/>
            <w:r w:rsidR="00274CC7" w:rsidRPr="009A6344">
              <w:rPr>
                <w:rFonts w:ascii="Arial" w:eastAsia="Arial" w:hAnsi="Arial" w:cs="Arial"/>
                <w:sz w:val="24"/>
                <w:szCs w:val="24"/>
              </w:rPr>
              <w:t>for</w:t>
            </w:r>
            <w:proofErr w:type="gramEnd"/>
            <w:r w:rsidR="00274CC7" w:rsidRPr="009A6344">
              <w:rPr>
                <w:rFonts w:ascii="Arial" w:eastAsia="Arial" w:hAnsi="Arial" w:cs="Arial"/>
                <w:sz w:val="24"/>
                <w:szCs w:val="24"/>
              </w:rPr>
              <w:t xml:space="preserve"> people living in rural areas.</w:t>
            </w:r>
          </w:p>
        </w:tc>
      </w:tr>
      <w:tr w:rsidR="008E571A" w14:paraId="6EB1A825" w14:textId="77777777" w:rsidTr="00876334">
        <w:tc>
          <w:tcPr>
            <w:tcW w:w="5512" w:type="dxa"/>
          </w:tcPr>
          <w:p w14:paraId="5F789A44" w14:textId="3401C470" w:rsidR="008E571A" w:rsidRPr="009A6344" w:rsidRDefault="008E571A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Draft Love Living Here Delivery Plan 2030</w:t>
            </w:r>
            <w:r w:rsidR="00F305F0" w:rsidRPr="009A634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0C31053" w14:textId="6EADD12A" w:rsidR="008E571A" w:rsidRPr="009A6344" w:rsidRDefault="008E571A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Community</w:t>
            </w:r>
          </w:p>
        </w:tc>
        <w:tc>
          <w:tcPr>
            <w:tcW w:w="6237" w:type="dxa"/>
          </w:tcPr>
          <w:p w14:paraId="46561007" w14:textId="31E84378" w:rsidR="00D10F65" w:rsidRPr="009A6344" w:rsidRDefault="00274CC7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No adverse impact was identified for people living in rural areas.</w:t>
            </w:r>
          </w:p>
        </w:tc>
      </w:tr>
      <w:tr w:rsidR="008E571A" w14:paraId="732A0A21" w14:textId="77777777" w:rsidTr="00876334">
        <w:tc>
          <w:tcPr>
            <w:tcW w:w="5512" w:type="dxa"/>
          </w:tcPr>
          <w:p w14:paraId="41ABCA99" w14:textId="75700949" w:rsidR="008E571A" w:rsidRPr="009A6344" w:rsidRDefault="008E571A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Social Supermarket and Family Support Programme</w:t>
            </w:r>
            <w:r w:rsidR="00F305F0" w:rsidRPr="009A634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6881D81" w14:textId="19CF64E5" w:rsidR="008E571A" w:rsidRPr="009A6344" w:rsidRDefault="008E571A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Community</w:t>
            </w:r>
          </w:p>
        </w:tc>
        <w:tc>
          <w:tcPr>
            <w:tcW w:w="6237" w:type="dxa"/>
          </w:tcPr>
          <w:p w14:paraId="5EE0DA78" w14:textId="6BD7D0BA" w:rsidR="00EB7A22" w:rsidRPr="009A6344" w:rsidRDefault="00274CC7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Consideration was given to people living in rural areas and it was concluded that there is a positive impact.</w:t>
            </w:r>
          </w:p>
        </w:tc>
      </w:tr>
      <w:tr w:rsidR="008E571A" w14:paraId="209FDDFE" w14:textId="77777777" w:rsidTr="00876334">
        <w:tc>
          <w:tcPr>
            <w:tcW w:w="5512" w:type="dxa"/>
          </w:tcPr>
          <w:p w14:paraId="672D2662" w14:textId="330F73D5" w:rsidR="008E571A" w:rsidRPr="009A6344" w:rsidRDefault="00E02E36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Community Festival</w:t>
            </w:r>
            <w:r w:rsidR="00C61E21" w:rsidRPr="009A6344">
              <w:rPr>
                <w:rFonts w:ascii="Arial" w:eastAsia="Arial" w:hAnsi="Arial" w:cs="Arial"/>
                <w:sz w:val="24"/>
                <w:szCs w:val="24"/>
              </w:rPr>
              <w:t xml:space="preserve"> Grant</w:t>
            </w:r>
            <w:r w:rsidRPr="009A6344">
              <w:rPr>
                <w:rFonts w:ascii="Arial" w:eastAsia="Arial" w:hAnsi="Arial" w:cs="Arial"/>
                <w:sz w:val="24"/>
                <w:szCs w:val="24"/>
              </w:rPr>
              <w:t xml:space="preserve"> Fund</w:t>
            </w:r>
            <w:r w:rsidR="00F305F0" w:rsidRPr="009A634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A267ACE" w14:textId="56135DC8" w:rsidR="008E571A" w:rsidRPr="009A6344" w:rsidRDefault="00E02E36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Community</w:t>
            </w:r>
          </w:p>
        </w:tc>
        <w:tc>
          <w:tcPr>
            <w:tcW w:w="6237" w:type="dxa"/>
          </w:tcPr>
          <w:p w14:paraId="41421EAE" w14:textId="72ABC70E" w:rsidR="00EB7A22" w:rsidRPr="009A6344" w:rsidRDefault="00AD0D80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This initiative was covered by the overall Grant Funding Policy and it was concluded that this initiative does not disproportionately impact people living in rural areas.</w:t>
            </w:r>
          </w:p>
        </w:tc>
      </w:tr>
      <w:tr w:rsidR="008E571A" w14:paraId="439E1F52" w14:textId="77777777" w:rsidTr="00876334">
        <w:tc>
          <w:tcPr>
            <w:tcW w:w="5512" w:type="dxa"/>
          </w:tcPr>
          <w:p w14:paraId="7894AB2E" w14:textId="1B3E25FB" w:rsidR="008E571A" w:rsidRPr="009A6344" w:rsidRDefault="00E02E36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Irish Language Bursary Grant Programme</w:t>
            </w:r>
            <w:r w:rsidR="00F305F0" w:rsidRPr="009A634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A780C60" w14:textId="5CDF614A" w:rsidR="008E571A" w:rsidRPr="009A6344" w:rsidRDefault="00E02E36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Community</w:t>
            </w:r>
          </w:p>
        </w:tc>
        <w:tc>
          <w:tcPr>
            <w:tcW w:w="6237" w:type="dxa"/>
          </w:tcPr>
          <w:p w14:paraId="6A7FCB10" w14:textId="5FA9DAEA" w:rsidR="0001093A" w:rsidRPr="009A6344" w:rsidRDefault="00AD0D80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This programme was covered by the Overall Grant Funding Policy and no adverse rural impact was identified.</w:t>
            </w:r>
          </w:p>
        </w:tc>
      </w:tr>
      <w:tr w:rsidR="00E02E36" w14:paraId="655527D5" w14:textId="77777777" w:rsidTr="00876334">
        <w:tc>
          <w:tcPr>
            <w:tcW w:w="5512" w:type="dxa"/>
          </w:tcPr>
          <w:p w14:paraId="2E1571DA" w14:textId="06E5FE9F" w:rsidR="00E02E36" w:rsidRPr="009A6344" w:rsidRDefault="00E02E36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Mrs Joan Christie CVO</w:t>
            </w:r>
            <w:r w:rsidR="00C8347E" w:rsidRPr="009A6344">
              <w:rPr>
                <w:rFonts w:ascii="Arial" w:eastAsia="Arial" w:hAnsi="Arial" w:cs="Arial"/>
                <w:sz w:val="24"/>
                <w:szCs w:val="24"/>
              </w:rPr>
              <w:t xml:space="preserve"> (Commander of the Royal Victorian Order)</w:t>
            </w:r>
            <w:r w:rsidRPr="009A6344">
              <w:rPr>
                <w:rFonts w:ascii="Arial" w:eastAsia="Arial" w:hAnsi="Arial" w:cs="Arial"/>
                <w:sz w:val="24"/>
                <w:szCs w:val="24"/>
              </w:rPr>
              <w:t xml:space="preserve"> OBE</w:t>
            </w:r>
            <w:r w:rsidR="00C8347E" w:rsidRPr="009A6344">
              <w:rPr>
                <w:rFonts w:ascii="Arial" w:eastAsia="Arial" w:hAnsi="Arial" w:cs="Arial"/>
                <w:sz w:val="24"/>
                <w:szCs w:val="24"/>
              </w:rPr>
              <w:t xml:space="preserve"> (Order of the British Empire)</w:t>
            </w:r>
            <w:r w:rsidRPr="009A6344">
              <w:rPr>
                <w:rFonts w:ascii="Arial" w:eastAsia="Arial" w:hAnsi="Arial" w:cs="Arial"/>
                <w:sz w:val="24"/>
                <w:szCs w:val="24"/>
              </w:rPr>
              <w:t xml:space="preserve"> Legacy Bursary Scheme</w:t>
            </w:r>
            <w:r w:rsidR="00F305F0" w:rsidRPr="009A634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07BD7604" w14:textId="64F74E76" w:rsidR="00E02E36" w:rsidRPr="009A6344" w:rsidRDefault="00E02E36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Community</w:t>
            </w:r>
          </w:p>
        </w:tc>
        <w:tc>
          <w:tcPr>
            <w:tcW w:w="6237" w:type="dxa"/>
          </w:tcPr>
          <w:p w14:paraId="0A652550" w14:textId="3CD63763" w:rsidR="00F64210" w:rsidRPr="009A6344" w:rsidRDefault="00AD0D80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 xml:space="preserve">This scheme is covered by the overall Grant Funding Policy and it was concluded that people living in rural areas are not disproportionately affected </w:t>
            </w:r>
          </w:p>
        </w:tc>
      </w:tr>
      <w:tr w:rsidR="00E02E36" w14:paraId="6F6A4144" w14:textId="77777777" w:rsidTr="00876334">
        <w:tc>
          <w:tcPr>
            <w:tcW w:w="5512" w:type="dxa"/>
          </w:tcPr>
          <w:p w14:paraId="2E59E15C" w14:textId="78C92DE3" w:rsidR="00E02E36" w:rsidRPr="009A6344" w:rsidRDefault="00E02E36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Arts and Heritage Grant Aid Programme</w:t>
            </w:r>
            <w:r w:rsidR="00F305F0" w:rsidRPr="009A634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9274DE7" w14:textId="751A9176" w:rsidR="00E02E36" w:rsidRPr="009A6344" w:rsidRDefault="00E02E36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Community</w:t>
            </w:r>
          </w:p>
        </w:tc>
        <w:tc>
          <w:tcPr>
            <w:tcW w:w="6237" w:type="dxa"/>
          </w:tcPr>
          <w:p w14:paraId="03E47BB3" w14:textId="74B4B19C" w:rsidR="00FE7F09" w:rsidRPr="009A6344" w:rsidRDefault="00463668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This scheme falls under the overall Grant Funding Policy and no rural needs were identified.</w:t>
            </w:r>
          </w:p>
        </w:tc>
      </w:tr>
      <w:tr w:rsidR="006F2C9C" w14:paraId="36666165" w14:textId="77777777" w:rsidTr="00876334">
        <w:tc>
          <w:tcPr>
            <w:tcW w:w="5512" w:type="dxa"/>
          </w:tcPr>
          <w:p w14:paraId="3D2DB854" w14:textId="472B88C9" w:rsidR="0081077C" w:rsidRPr="009A6344" w:rsidRDefault="00F836E5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 xml:space="preserve">Waste Harmonisation Project - Supply and Delivery of 180l Wheeled Bins &amp; Wheelie </w:t>
            </w:r>
            <w:r w:rsidRPr="009A6344">
              <w:rPr>
                <w:rFonts w:ascii="Arial" w:eastAsia="Arial" w:hAnsi="Arial" w:cs="Arial"/>
                <w:sz w:val="24"/>
                <w:szCs w:val="24"/>
              </w:rPr>
              <w:lastRenderedPageBreak/>
              <w:t>Boxes</w:t>
            </w:r>
            <w:r w:rsidR="00F305F0" w:rsidRPr="009A634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E0554A5" w14:textId="64F51146" w:rsidR="006F2C9C" w:rsidRPr="009A6344" w:rsidRDefault="00F836E5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lastRenderedPageBreak/>
              <w:t>Corporate</w:t>
            </w:r>
          </w:p>
        </w:tc>
        <w:tc>
          <w:tcPr>
            <w:tcW w:w="6237" w:type="dxa"/>
          </w:tcPr>
          <w:p w14:paraId="4D8D0785" w14:textId="75EED3E4" w:rsidR="00F836E5" w:rsidRPr="009A6344" w:rsidRDefault="00972C22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 xml:space="preserve">It was concluded that there was no adverse impact </w:t>
            </w:r>
            <w:proofErr w:type="gramStart"/>
            <w:r w:rsidRPr="009A6344">
              <w:rPr>
                <w:rFonts w:ascii="Arial" w:eastAsia="Arial" w:hAnsi="Arial" w:cs="Arial"/>
                <w:sz w:val="24"/>
                <w:szCs w:val="24"/>
              </w:rPr>
              <w:t>for</w:t>
            </w:r>
            <w:proofErr w:type="gramEnd"/>
            <w:r w:rsidRPr="009A6344">
              <w:rPr>
                <w:rFonts w:ascii="Arial" w:eastAsia="Arial" w:hAnsi="Arial" w:cs="Arial"/>
                <w:sz w:val="24"/>
                <w:szCs w:val="24"/>
              </w:rPr>
              <w:t xml:space="preserve"> rural areas </w:t>
            </w:r>
            <w:r w:rsidR="00920A93" w:rsidRPr="009A6344">
              <w:rPr>
                <w:rFonts w:ascii="Arial" w:eastAsia="Arial" w:hAnsi="Arial" w:cs="Arial"/>
                <w:sz w:val="24"/>
                <w:szCs w:val="24"/>
              </w:rPr>
              <w:t xml:space="preserve">for this project as all households in the </w:t>
            </w:r>
            <w:r w:rsidR="00920A93" w:rsidRPr="009A6344">
              <w:rPr>
                <w:rFonts w:ascii="Arial" w:eastAsia="Arial" w:hAnsi="Arial" w:cs="Arial"/>
                <w:sz w:val="24"/>
                <w:szCs w:val="24"/>
              </w:rPr>
              <w:lastRenderedPageBreak/>
              <w:t>council are receiving the exact same service.</w:t>
            </w:r>
          </w:p>
        </w:tc>
      </w:tr>
      <w:tr w:rsidR="006F2C9C" w14:paraId="15A0AF14" w14:textId="77777777" w:rsidTr="00876334">
        <w:tc>
          <w:tcPr>
            <w:tcW w:w="5512" w:type="dxa"/>
          </w:tcPr>
          <w:p w14:paraId="59B32276" w14:textId="1F4C1B08" w:rsidR="006F2C9C" w:rsidRPr="009A6344" w:rsidRDefault="00F836E5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lastRenderedPageBreak/>
              <w:t>Climate Change Action Plan</w:t>
            </w:r>
            <w:r w:rsidR="00F305F0" w:rsidRPr="009A634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83DF942" w14:textId="44CB9F1E" w:rsidR="006F2C9C" w:rsidRPr="009A6344" w:rsidRDefault="00F836E5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Corporate</w:t>
            </w:r>
          </w:p>
        </w:tc>
        <w:tc>
          <w:tcPr>
            <w:tcW w:w="6237" w:type="dxa"/>
          </w:tcPr>
          <w:p w14:paraId="0C904481" w14:textId="4D006FFB" w:rsidR="00A962C8" w:rsidRPr="009A6344" w:rsidRDefault="00463668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The Climate Change Action Plan does not differentiate between areas of the Borough so does not adversely impact rural residents or areas.</w:t>
            </w:r>
          </w:p>
        </w:tc>
      </w:tr>
      <w:tr w:rsidR="006F2C9C" w14:paraId="72343A6E" w14:textId="77777777" w:rsidTr="00876334">
        <w:tc>
          <w:tcPr>
            <w:tcW w:w="5512" w:type="dxa"/>
          </w:tcPr>
          <w:p w14:paraId="3D802A7D" w14:textId="4211F4F6" w:rsidR="006F2C9C" w:rsidRPr="009E1A78" w:rsidRDefault="00F836E5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E1A78">
              <w:rPr>
                <w:rFonts w:ascii="Arial" w:eastAsia="Arial" w:hAnsi="Arial" w:cs="Arial"/>
                <w:sz w:val="24"/>
                <w:szCs w:val="24"/>
              </w:rPr>
              <w:t>Temporary Festive Recycling Centre Arrangements</w:t>
            </w:r>
            <w:r w:rsidR="00F305F0" w:rsidRPr="009E1A78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8EAD2FA" w14:textId="5D74D1FC" w:rsidR="006F2C9C" w:rsidRPr="009E1A78" w:rsidRDefault="00F836E5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E1A78">
              <w:rPr>
                <w:rFonts w:ascii="Arial" w:eastAsia="Arial" w:hAnsi="Arial" w:cs="Arial"/>
                <w:sz w:val="24"/>
                <w:szCs w:val="24"/>
              </w:rPr>
              <w:t>Corporate</w:t>
            </w:r>
          </w:p>
        </w:tc>
        <w:tc>
          <w:tcPr>
            <w:tcW w:w="6237" w:type="dxa"/>
          </w:tcPr>
          <w:p w14:paraId="63ACAB4B" w14:textId="52D7FBAB" w:rsidR="009E1A78" w:rsidRPr="00337118" w:rsidRDefault="009E1A78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E1A78">
              <w:rPr>
                <w:rFonts w:ascii="Arial" w:eastAsia="Arial" w:hAnsi="Arial" w:cs="Arial"/>
                <w:sz w:val="24"/>
                <w:szCs w:val="24"/>
              </w:rPr>
              <w:t>A refuse lorry was deployed at a designation location for three days over the Christmas period to assist with increased demand.  There was no identified adverse impact for residents in rural areas.</w:t>
            </w:r>
          </w:p>
        </w:tc>
      </w:tr>
      <w:tr w:rsidR="006F2C9C" w14:paraId="677694C0" w14:textId="77777777" w:rsidTr="00876334">
        <w:tc>
          <w:tcPr>
            <w:tcW w:w="5512" w:type="dxa"/>
          </w:tcPr>
          <w:p w14:paraId="3CE81C10" w14:textId="02C2DA85" w:rsidR="006F2C9C" w:rsidRPr="00A80171" w:rsidRDefault="00F836E5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A80171">
              <w:rPr>
                <w:rFonts w:ascii="Arial" w:eastAsia="Arial" w:hAnsi="Arial" w:cs="Arial"/>
                <w:sz w:val="24"/>
                <w:szCs w:val="24"/>
              </w:rPr>
              <w:t>Review of Recycling Centre Opening Hours</w:t>
            </w:r>
            <w:r w:rsidR="00F305F0" w:rsidRPr="00A80171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F8957F2" w14:textId="65DF1EDF" w:rsidR="006F2C9C" w:rsidRPr="00A80171" w:rsidRDefault="00F836E5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A80171">
              <w:rPr>
                <w:rFonts w:ascii="Arial" w:eastAsia="Arial" w:hAnsi="Arial" w:cs="Arial"/>
                <w:sz w:val="24"/>
                <w:szCs w:val="24"/>
              </w:rPr>
              <w:t>Corporate</w:t>
            </w:r>
          </w:p>
        </w:tc>
        <w:tc>
          <w:tcPr>
            <w:tcW w:w="6237" w:type="dxa"/>
          </w:tcPr>
          <w:p w14:paraId="42FFB95A" w14:textId="540C6FC5" w:rsidR="00A962C8" w:rsidRPr="00A80171" w:rsidRDefault="00261F8D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A80171">
              <w:rPr>
                <w:rFonts w:ascii="Arial" w:eastAsia="Arial" w:hAnsi="Arial" w:cs="Arial"/>
                <w:sz w:val="24"/>
                <w:szCs w:val="24"/>
              </w:rPr>
              <w:t xml:space="preserve">No disadvantage to rural areas was </w:t>
            </w:r>
            <w:r w:rsidR="00A80171" w:rsidRPr="00A80171">
              <w:rPr>
                <w:rFonts w:ascii="Arial" w:eastAsia="Arial" w:hAnsi="Arial" w:cs="Arial"/>
                <w:sz w:val="24"/>
                <w:szCs w:val="24"/>
              </w:rPr>
              <w:t>identified and no mitigation measures were required at design or delivery stage.</w:t>
            </w:r>
          </w:p>
        </w:tc>
      </w:tr>
      <w:tr w:rsidR="00E02E36" w14:paraId="7EACAFD1" w14:textId="77777777" w:rsidTr="00876334">
        <w:tc>
          <w:tcPr>
            <w:tcW w:w="5512" w:type="dxa"/>
          </w:tcPr>
          <w:p w14:paraId="591B62D6" w14:textId="1A5979AB" w:rsidR="00E02E36" w:rsidRPr="00525573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525573">
              <w:rPr>
                <w:rFonts w:ascii="Arial" w:eastAsia="Arial" w:hAnsi="Arial" w:cs="Arial"/>
                <w:sz w:val="24"/>
                <w:szCs w:val="24"/>
              </w:rPr>
              <w:t>Labour</w:t>
            </w:r>
            <w:proofErr w:type="spellEnd"/>
            <w:r w:rsidRPr="00525573">
              <w:rPr>
                <w:rFonts w:ascii="Arial" w:eastAsia="Arial" w:hAnsi="Arial" w:cs="Arial"/>
                <w:sz w:val="24"/>
                <w:szCs w:val="24"/>
              </w:rPr>
              <w:t xml:space="preserve"> Market Partnership Action Plan and Multiply Programme</w:t>
            </w:r>
            <w:r w:rsidR="005005C4" w:rsidRPr="0052557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0AAB91F3" w14:textId="7CFA27A6" w:rsidR="00E02E36" w:rsidRPr="00525573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525573">
              <w:rPr>
                <w:rFonts w:ascii="Arial" w:eastAsia="Arial" w:hAnsi="Arial" w:cs="Arial"/>
                <w:sz w:val="24"/>
                <w:szCs w:val="24"/>
              </w:rPr>
              <w:t>Economic</w:t>
            </w:r>
          </w:p>
        </w:tc>
        <w:tc>
          <w:tcPr>
            <w:tcW w:w="6237" w:type="dxa"/>
          </w:tcPr>
          <w:p w14:paraId="730AC176" w14:textId="68C8FC11" w:rsidR="00E02E36" w:rsidRPr="00525573" w:rsidRDefault="005005C4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525573">
              <w:rPr>
                <w:rFonts w:ascii="Arial" w:eastAsia="Arial" w:hAnsi="Arial" w:cs="Arial"/>
                <w:sz w:val="24"/>
                <w:szCs w:val="24"/>
              </w:rPr>
              <w:t>A p</w:t>
            </w:r>
            <w:r w:rsidR="00A35B90" w:rsidRPr="00525573">
              <w:rPr>
                <w:rFonts w:ascii="Arial" w:eastAsia="Arial" w:hAnsi="Arial" w:cs="Arial"/>
                <w:sz w:val="24"/>
                <w:szCs w:val="24"/>
              </w:rPr>
              <w:t xml:space="preserve">ositive impact in relation to rural needs with due regard being implemented through rural </w:t>
            </w:r>
            <w:r w:rsidR="00525573" w:rsidRPr="00525573">
              <w:rPr>
                <w:rFonts w:ascii="Arial" w:eastAsia="Arial" w:hAnsi="Arial" w:cs="Arial"/>
                <w:sz w:val="24"/>
                <w:szCs w:val="24"/>
              </w:rPr>
              <w:t>needs impact assessment</w:t>
            </w:r>
            <w:r w:rsidR="00A35B90" w:rsidRPr="00525573">
              <w:rPr>
                <w:rFonts w:ascii="Arial" w:eastAsia="Arial" w:hAnsi="Arial" w:cs="Arial"/>
                <w:sz w:val="24"/>
                <w:szCs w:val="24"/>
              </w:rPr>
              <w:t xml:space="preserve"> (including by the funding department), through ongoing engagement with staff when delivering this</w:t>
            </w:r>
            <w:r w:rsidR="007B286C" w:rsidRPr="005255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5573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7B286C" w:rsidRPr="00525573">
              <w:rPr>
                <w:rFonts w:ascii="Arial" w:eastAsia="Arial" w:hAnsi="Arial" w:cs="Arial"/>
                <w:sz w:val="24"/>
                <w:szCs w:val="24"/>
              </w:rPr>
              <w:t>rogramme.</w:t>
            </w:r>
          </w:p>
        </w:tc>
      </w:tr>
      <w:tr w:rsidR="00F11043" w14:paraId="5182DC73" w14:textId="77777777" w:rsidTr="00876334">
        <w:tc>
          <w:tcPr>
            <w:tcW w:w="5512" w:type="dxa"/>
          </w:tcPr>
          <w:p w14:paraId="4C7C6EA1" w14:textId="3D3CA049" w:rsidR="00F11043" w:rsidRPr="009A6344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Work Experience Programme 2024-2025</w:t>
            </w:r>
            <w:r w:rsidR="005005C4" w:rsidRPr="009A634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5CACE9BB" w14:textId="4D4AFAC2" w:rsidR="00F11043" w:rsidRPr="009A6344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>Economic</w:t>
            </w:r>
          </w:p>
        </w:tc>
        <w:tc>
          <w:tcPr>
            <w:tcW w:w="6237" w:type="dxa"/>
          </w:tcPr>
          <w:p w14:paraId="708FA391" w14:textId="1E1728BA" w:rsidR="00747C8B" w:rsidRPr="009A6344" w:rsidRDefault="0042600E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9A6344">
              <w:rPr>
                <w:rFonts w:ascii="Arial" w:eastAsia="Arial" w:hAnsi="Arial" w:cs="Arial"/>
                <w:sz w:val="24"/>
                <w:szCs w:val="24"/>
              </w:rPr>
              <w:t xml:space="preserve">This work experience programme was </w:t>
            </w:r>
            <w:r w:rsidR="008859B7" w:rsidRPr="009A6344">
              <w:rPr>
                <w:rFonts w:ascii="Arial" w:eastAsia="Arial" w:hAnsi="Arial" w:cs="Arial"/>
                <w:sz w:val="24"/>
                <w:szCs w:val="24"/>
              </w:rPr>
              <w:t>considered for rural needs and no adverse impact was identified.</w:t>
            </w:r>
          </w:p>
        </w:tc>
      </w:tr>
      <w:tr w:rsidR="00F11043" w14:paraId="0B640403" w14:textId="77777777" w:rsidTr="00876334">
        <w:tc>
          <w:tcPr>
            <w:tcW w:w="5512" w:type="dxa"/>
          </w:tcPr>
          <w:p w14:paraId="3BC9030F" w14:textId="6BD086F7" w:rsidR="00F11043" w:rsidRPr="00525573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525573">
              <w:rPr>
                <w:rFonts w:ascii="Arial" w:eastAsia="Arial" w:hAnsi="Arial" w:cs="Arial"/>
                <w:sz w:val="24"/>
                <w:szCs w:val="24"/>
              </w:rPr>
              <w:t>Digital Readiness Assessment Pilot Programme</w:t>
            </w:r>
            <w:r w:rsidR="005005C4" w:rsidRPr="0052557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987366F" w14:textId="38DA385F" w:rsidR="00F11043" w:rsidRPr="00525573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525573">
              <w:rPr>
                <w:rFonts w:ascii="Arial" w:eastAsia="Arial" w:hAnsi="Arial" w:cs="Arial"/>
                <w:sz w:val="24"/>
                <w:szCs w:val="24"/>
              </w:rPr>
              <w:t>Economic</w:t>
            </w:r>
          </w:p>
        </w:tc>
        <w:tc>
          <w:tcPr>
            <w:tcW w:w="6237" w:type="dxa"/>
          </w:tcPr>
          <w:p w14:paraId="43400DF3" w14:textId="436FA8F2" w:rsidR="00747C8B" w:rsidRPr="00525573" w:rsidRDefault="005005C4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525573">
              <w:rPr>
                <w:rFonts w:ascii="Arial" w:eastAsia="Arial" w:hAnsi="Arial" w:cs="Arial"/>
                <w:sz w:val="24"/>
                <w:szCs w:val="24"/>
              </w:rPr>
              <w:t>A p</w:t>
            </w:r>
            <w:r w:rsidR="00747C8B" w:rsidRPr="00525573">
              <w:rPr>
                <w:rFonts w:ascii="Arial" w:eastAsia="Arial" w:hAnsi="Arial" w:cs="Arial"/>
                <w:sz w:val="24"/>
                <w:szCs w:val="24"/>
              </w:rPr>
              <w:t xml:space="preserve">ositive impact in relation to rural needs with due regard being implemented through rural </w:t>
            </w:r>
            <w:r w:rsidR="006E103F">
              <w:rPr>
                <w:rFonts w:ascii="Arial" w:eastAsia="Arial" w:hAnsi="Arial" w:cs="Arial"/>
                <w:sz w:val="24"/>
                <w:szCs w:val="24"/>
              </w:rPr>
              <w:t>needs impact assessment</w:t>
            </w:r>
            <w:r w:rsidR="00747C8B" w:rsidRPr="00525573">
              <w:rPr>
                <w:rFonts w:ascii="Arial" w:eastAsia="Arial" w:hAnsi="Arial" w:cs="Arial"/>
                <w:sz w:val="24"/>
                <w:szCs w:val="24"/>
              </w:rPr>
              <w:t xml:space="preserve">, through ongoing engagement with staff when delivering this </w:t>
            </w:r>
            <w:r w:rsidRPr="00525573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747C8B" w:rsidRPr="00525573">
              <w:rPr>
                <w:rFonts w:ascii="Arial" w:eastAsia="Arial" w:hAnsi="Arial" w:cs="Arial"/>
                <w:sz w:val="24"/>
                <w:szCs w:val="24"/>
              </w:rPr>
              <w:t>rogramme.</w:t>
            </w:r>
          </w:p>
        </w:tc>
      </w:tr>
      <w:tr w:rsidR="00F11043" w14:paraId="7AE257CA" w14:textId="77777777" w:rsidTr="00876334">
        <w:tc>
          <w:tcPr>
            <w:tcW w:w="5512" w:type="dxa"/>
          </w:tcPr>
          <w:p w14:paraId="0C5A6C24" w14:textId="04DD7A95" w:rsidR="00F11043" w:rsidRPr="006E103F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6E103F">
              <w:rPr>
                <w:rFonts w:ascii="Arial" w:eastAsia="Arial" w:hAnsi="Arial" w:cs="Arial"/>
                <w:sz w:val="24"/>
                <w:szCs w:val="24"/>
              </w:rPr>
              <w:t>Business Merchandising Support Programme</w:t>
            </w:r>
            <w:r w:rsidR="005005C4" w:rsidRPr="006E103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03F35D2D" w14:textId="0CD895B1" w:rsidR="00F11043" w:rsidRPr="006E103F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6E103F">
              <w:rPr>
                <w:rFonts w:ascii="Arial" w:eastAsia="Arial" w:hAnsi="Arial" w:cs="Arial"/>
                <w:sz w:val="24"/>
                <w:szCs w:val="24"/>
              </w:rPr>
              <w:t>Economic</w:t>
            </w:r>
          </w:p>
        </w:tc>
        <w:tc>
          <w:tcPr>
            <w:tcW w:w="6237" w:type="dxa"/>
          </w:tcPr>
          <w:p w14:paraId="2A4A2E63" w14:textId="7A8EBF77" w:rsidR="00747C8B" w:rsidRPr="006E103F" w:rsidRDefault="005005C4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6E103F">
              <w:rPr>
                <w:rFonts w:ascii="Arial" w:eastAsia="Arial" w:hAnsi="Arial" w:cs="Arial"/>
                <w:sz w:val="24"/>
                <w:szCs w:val="24"/>
              </w:rPr>
              <w:t>A p</w:t>
            </w:r>
            <w:r w:rsidR="00747C8B" w:rsidRPr="006E103F">
              <w:rPr>
                <w:rFonts w:ascii="Arial" w:eastAsia="Arial" w:hAnsi="Arial" w:cs="Arial"/>
                <w:sz w:val="24"/>
                <w:szCs w:val="24"/>
              </w:rPr>
              <w:t xml:space="preserve">ositive impact in relation to rural needs with due regard being implemented through </w:t>
            </w:r>
            <w:r w:rsidR="006E103F" w:rsidRPr="006E103F">
              <w:rPr>
                <w:rFonts w:ascii="Arial" w:eastAsia="Arial" w:hAnsi="Arial" w:cs="Arial"/>
                <w:sz w:val="24"/>
                <w:szCs w:val="24"/>
              </w:rPr>
              <w:t>rural needs impact assessment</w:t>
            </w:r>
            <w:r w:rsidR="00747C8B" w:rsidRPr="006E103F">
              <w:rPr>
                <w:rFonts w:ascii="Arial" w:eastAsia="Arial" w:hAnsi="Arial" w:cs="Arial"/>
                <w:sz w:val="24"/>
                <w:szCs w:val="24"/>
              </w:rPr>
              <w:t xml:space="preserve">, through ongoing engagement with staff when delivering this </w:t>
            </w:r>
            <w:r w:rsidRPr="006E103F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1110BF" w:rsidRPr="006E103F">
              <w:rPr>
                <w:rFonts w:ascii="Arial" w:eastAsia="Arial" w:hAnsi="Arial" w:cs="Arial"/>
                <w:sz w:val="24"/>
                <w:szCs w:val="24"/>
              </w:rPr>
              <w:t>rogramme</w:t>
            </w:r>
            <w:r w:rsidR="00747C8B" w:rsidRPr="006E103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F11043" w14:paraId="24E00B98" w14:textId="77777777" w:rsidTr="00876334">
        <w:tc>
          <w:tcPr>
            <w:tcW w:w="5512" w:type="dxa"/>
          </w:tcPr>
          <w:p w14:paraId="11A865C5" w14:textId="00932136" w:rsidR="00F11043" w:rsidRPr="006E103F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6E103F">
              <w:rPr>
                <w:rFonts w:ascii="Arial" w:eastAsia="Arial" w:hAnsi="Arial" w:cs="Arial"/>
                <w:sz w:val="24"/>
                <w:szCs w:val="24"/>
              </w:rPr>
              <w:t>Phase 2 Business CCTV Programme</w:t>
            </w:r>
            <w:r w:rsidR="005005C4" w:rsidRPr="006E103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0454ED6B" w14:textId="64D545BF" w:rsidR="00F11043" w:rsidRPr="006E103F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6E103F">
              <w:rPr>
                <w:rFonts w:ascii="Arial" w:eastAsia="Arial" w:hAnsi="Arial" w:cs="Arial"/>
                <w:sz w:val="24"/>
                <w:szCs w:val="24"/>
              </w:rPr>
              <w:t>Economic</w:t>
            </w:r>
          </w:p>
        </w:tc>
        <w:tc>
          <w:tcPr>
            <w:tcW w:w="6237" w:type="dxa"/>
          </w:tcPr>
          <w:p w14:paraId="4924D3D9" w14:textId="0BFA062D" w:rsidR="00EF1AD3" w:rsidRPr="006E103F" w:rsidRDefault="005005C4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6E103F">
              <w:rPr>
                <w:rFonts w:ascii="Arial" w:eastAsia="Arial" w:hAnsi="Arial" w:cs="Arial"/>
                <w:sz w:val="24"/>
                <w:szCs w:val="24"/>
              </w:rPr>
              <w:t>A p</w:t>
            </w:r>
            <w:r w:rsidR="00EF1AD3" w:rsidRPr="006E103F">
              <w:rPr>
                <w:rFonts w:ascii="Arial" w:eastAsia="Arial" w:hAnsi="Arial" w:cs="Arial"/>
                <w:sz w:val="24"/>
                <w:szCs w:val="24"/>
              </w:rPr>
              <w:t xml:space="preserve">ositive impact in relation to rural needs with due regard being implemented through rural </w:t>
            </w:r>
            <w:r w:rsidR="006E103F" w:rsidRPr="006E103F">
              <w:rPr>
                <w:rFonts w:ascii="Arial" w:eastAsia="Arial" w:hAnsi="Arial" w:cs="Arial"/>
                <w:sz w:val="24"/>
                <w:szCs w:val="24"/>
              </w:rPr>
              <w:t>needs impact assessment</w:t>
            </w:r>
            <w:r w:rsidR="00EF1AD3" w:rsidRPr="006E103F">
              <w:rPr>
                <w:rFonts w:ascii="Arial" w:eastAsia="Arial" w:hAnsi="Arial" w:cs="Arial"/>
                <w:sz w:val="24"/>
                <w:szCs w:val="24"/>
              </w:rPr>
              <w:t xml:space="preserve">, through ongoing engagement with staff when delivering this </w:t>
            </w:r>
            <w:r w:rsidRPr="006E103F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EF1AD3" w:rsidRPr="006E103F">
              <w:rPr>
                <w:rFonts w:ascii="Arial" w:eastAsia="Arial" w:hAnsi="Arial" w:cs="Arial"/>
                <w:sz w:val="24"/>
                <w:szCs w:val="24"/>
              </w:rPr>
              <w:t>rogramme.</w:t>
            </w:r>
          </w:p>
        </w:tc>
      </w:tr>
      <w:tr w:rsidR="00F11043" w14:paraId="0DE71572" w14:textId="77777777" w:rsidTr="00876334">
        <w:tc>
          <w:tcPr>
            <w:tcW w:w="5512" w:type="dxa"/>
          </w:tcPr>
          <w:p w14:paraId="14A39A46" w14:textId="526E1077" w:rsidR="00F11043" w:rsidRPr="005005C4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5005C4">
              <w:rPr>
                <w:rFonts w:ascii="Arial" w:eastAsia="Arial" w:hAnsi="Arial" w:cs="Arial"/>
                <w:sz w:val="24"/>
                <w:szCs w:val="24"/>
              </w:rPr>
              <w:t>Green for Business Programme</w:t>
            </w:r>
            <w:r w:rsidR="005005C4" w:rsidRPr="005005C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3622AD9" w14:textId="6E8EFB7F" w:rsidR="00F11043" w:rsidRPr="005005C4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5005C4">
              <w:rPr>
                <w:rFonts w:ascii="Arial" w:eastAsia="Arial" w:hAnsi="Arial" w:cs="Arial"/>
                <w:sz w:val="24"/>
                <w:szCs w:val="24"/>
              </w:rPr>
              <w:t>Economic</w:t>
            </w:r>
          </w:p>
        </w:tc>
        <w:tc>
          <w:tcPr>
            <w:tcW w:w="6237" w:type="dxa"/>
          </w:tcPr>
          <w:p w14:paraId="4812A23F" w14:textId="0F0D4975" w:rsidR="00EF1AD3" w:rsidRPr="005005C4" w:rsidRDefault="00C51B5F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Rural needs were taken into account and </w:t>
            </w:r>
            <w:r w:rsidR="00B935E7">
              <w:rPr>
                <w:rFonts w:ascii="Arial" w:eastAsia="Arial" w:hAnsi="Arial" w:cs="Arial"/>
                <w:sz w:val="24"/>
                <w:szCs w:val="24"/>
              </w:rPr>
              <w:t>no adverse impact was identified as this was open to all Small</w:t>
            </w:r>
            <w:r w:rsidR="00C30DB2">
              <w:rPr>
                <w:rFonts w:ascii="Arial" w:eastAsia="Arial" w:hAnsi="Arial" w:cs="Arial"/>
                <w:sz w:val="24"/>
                <w:szCs w:val="24"/>
              </w:rPr>
              <w:t xml:space="preserve"> and Medium Enterprises </w:t>
            </w:r>
            <w:r w:rsidR="007401CF">
              <w:rPr>
                <w:rFonts w:ascii="Arial" w:eastAsia="Arial" w:hAnsi="Arial" w:cs="Arial"/>
                <w:sz w:val="24"/>
                <w:szCs w:val="24"/>
              </w:rPr>
              <w:t>across the whole borough.</w:t>
            </w:r>
            <w:r w:rsidR="007C4EA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1A2B05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7C4EA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81C02">
              <w:rPr>
                <w:rFonts w:ascii="Arial" w:eastAsia="Arial" w:hAnsi="Arial" w:cs="Arial"/>
                <w:sz w:val="24"/>
                <w:szCs w:val="24"/>
              </w:rPr>
              <w:t xml:space="preserve">targeted social media campaign, </w:t>
            </w:r>
            <w:r w:rsidR="00A016CD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="00881C02">
              <w:rPr>
                <w:rFonts w:ascii="Arial" w:eastAsia="Arial" w:hAnsi="Arial" w:cs="Arial"/>
                <w:sz w:val="24"/>
                <w:szCs w:val="24"/>
              </w:rPr>
              <w:t xml:space="preserve"> in person sessions </w:t>
            </w:r>
            <w:r w:rsidR="00A016CD">
              <w:rPr>
                <w:rFonts w:ascii="Arial" w:eastAsia="Arial" w:hAnsi="Arial" w:cs="Arial"/>
                <w:sz w:val="24"/>
                <w:szCs w:val="24"/>
              </w:rPr>
              <w:t xml:space="preserve">were delivered </w:t>
            </w:r>
            <w:r w:rsidR="00881C02">
              <w:rPr>
                <w:rFonts w:ascii="Arial" w:eastAsia="Arial" w:hAnsi="Arial" w:cs="Arial"/>
                <w:sz w:val="24"/>
                <w:szCs w:val="24"/>
              </w:rPr>
              <w:t>for those businesses that registered and interest and attracted businesses from both urban and rural areas seeking to report on their carbon emissions</w:t>
            </w:r>
            <w:r w:rsidR="00645663">
              <w:rPr>
                <w:rFonts w:ascii="Arial" w:eastAsia="Arial" w:hAnsi="Arial" w:cs="Arial"/>
                <w:sz w:val="24"/>
                <w:szCs w:val="24"/>
              </w:rPr>
              <w:t xml:space="preserve"> to begin a pathway to carbon reduction.</w:t>
            </w:r>
          </w:p>
        </w:tc>
      </w:tr>
      <w:tr w:rsidR="00F11043" w:rsidRPr="006E103F" w14:paraId="2F5EA1B9" w14:textId="77777777" w:rsidTr="00876334">
        <w:tc>
          <w:tcPr>
            <w:tcW w:w="5512" w:type="dxa"/>
          </w:tcPr>
          <w:p w14:paraId="15E76126" w14:textId="74E3B7E1" w:rsidR="00F11043" w:rsidRPr="006E103F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6E103F">
              <w:rPr>
                <w:rFonts w:ascii="Arial" w:eastAsia="Arial" w:hAnsi="Arial" w:cs="Arial"/>
                <w:sz w:val="24"/>
                <w:szCs w:val="24"/>
              </w:rPr>
              <w:t>Sister Cities Youth Exchange Programme 2024</w:t>
            </w:r>
            <w:r w:rsidR="005005C4" w:rsidRPr="006E103F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6E103F">
              <w:rPr>
                <w:rFonts w:ascii="Arial" w:eastAsia="Arial" w:hAnsi="Arial" w:cs="Arial"/>
                <w:sz w:val="24"/>
                <w:szCs w:val="24"/>
              </w:rPr>
              <w:t>2025</w:t>
            </w:r>
            <w:r w:rsidR="005005C4" w:rsidRPr="006E103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886A62D" w14:textId="6C3B7F99" w:rsidR="00F11043" w:rsidRPr="006E103F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6E103F">
              <w:rPr>
                <w:rFonts w:ascii="Arial" w:eastAsia="Arial" w:hAnsi="Arial" w:cs="Arial"/>
                <w:sz w:val="24"/>
                <w:szCs w:val="24"/>
              </w:rPr>
              <w:t>Economic</w:t>
            </w:r>
          </w:p>
        </w:tc>
        <w:tc>
          <w:tcPr>
            <w:tcW w:w="6237" w:type="dxa"/>
          </w:tcPr>
          <w:p w14:paraId="10A1EF1B" w14:textId="7805AA2F" w:rsidR="00E153FE" w:rsidRPr="006E103F" w:rsidRDefault="005005C4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6E103F">
              <w:rPr>
                <w:rFonts w:ascii="Arial" w:eastAsia="Arial" w:hAnsi="Arial" w:cs="Arial"/>
                <w:sz w:val="24"/>
                <w:szCs w:val="24"/>
              </w:rPr>
              <w:t>A p</w:t>
            </w:r>
            <w:r w:rsidR="00842D2D" w:rsidRPr="006E103F">
              <w:rPr>
                <w:rFonts w:ascii="Arial" w:eastAsia="Arial" w:hAnsi="Arial" w:cs="Arial"/>
                <w:sz w:val="24"/>
                <w:szCs w:val="24"/>
              </w:rPr>
              <w:t xml:space="preserve">ositive impact in relation to rural needs with due regard being implemented through rural </w:t>
            </w:r>
            <w:r w:rsidR="006E103F" w:rsidRPr="006E103F">
              <w:rPr>
                <w:rFonts w:ascii="Arial" w:eastAsia="Arial" w:hAnsi="Arial" w:cs="Arial"/>
                <w:sz w:val="24"/>
                <w:szCs w:val="24"/>
              </w:rPr>
              <w:t>needs impact assessment</w:t>
            </w:r>
            <w:r w:rsidR="00842D2D" w:rsidRPr="006E103F">
              <w:rPr>
                <w:rFonts w:ascii="Arial" w:eastAsia="Arial" w:hAnsi="Arial" w:cs="Arial"/>
                <w:sz w:val="24"/>
                <w:szCs w:val="24"/>
              </w:rPr>
              <w:t xml:space="preserve">, through ongoing engagement with staff </w:t>
            </w:r>
            <w:r w:rsidR="00842D2D" w:rsidRPr="006E103F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when delivering this </w:t>
            </w:r>
            <w:r w:rsidRPr="006E103F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842D2D" w:rsidRPr="006E103F">
              <w:rPr>
                <w:rFonts w:ascii="Arial" w:eastAsia="Arial" w:hAnsi="Arial" w:cs="Arial"/>
                <w:sz w:val="24"/>
                <w:szCs w:val="24"/>
              </w:rPr>
              <w:t>rogramme.</w:t>
            </w:r>
          </w:p>
        </w:tc>
      </w:tr>
      <w:tr w:rsidR="00F11043" w:rsidRPr="006E103F" w14:paraId="4CFB3097" w14:textId="77777777" w:rsidTr="00876334">
        <w:tc>
          <w:tcPr>
            <w:tcW w:w="5512" w:type="dxa"/>
          </w:tcPr>
          <w:p w14:paraId="69CC53CB" w14:textId="0178023D" w:rsidR="00F11043" w:rsidRPr="006E103F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6E103F">
              <w:rPr>
                <w:rFonts w:ascii="Arial" w:eastAsia="Arial" w:hAnsi="Arial" w:cs="Arial"/>
                <w:sz w:val="24"/>
                <w:szCs w:val="24"/>
              </w:rPr>
              <w:lastRenderedPageBreak/>
              <w:t>A</w:t>
            </w:r>
            <w:r w:rsidR="00E658A4" w:rsidRPr="006E103F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2978A3" w:rsidRPr="006E103F">
              <w:rPr>
                <w:rFonts w:ascii="Arial" w:eastAsia="Arial" w:hAnsi="Arial" w:cs="Arial"/>
                <w:sz w:val="24"/>
                <w:szCs w:val="24"/>
              </w:rPr>
              <w:t>k</w:t>
            </w:r>
            <w:proofErr w:type="gramEnd"/>
            <w:r w:rsidR="002978A3" w:rsidRPr="006E103F">
              <w:rPr>
                <w:rFonts w:ascii="Arial" w:eastAsia="Arial" w:hAnsi="Arial" w:cs="Arial"/>
                <w:sz w:val="24"/>
                <w:szCs w:val="24"/>
              </w:rPr>
              <w:t xml:space="preserve"> M</w:t>
            </w:r>
            <w:r w:rsidRPr="006E103F">
              <w:rPr>
                <w:rFonts w:ascii="Arial" w:eastAsia="Arial" w:hAnsi="Arial" w:cs="Arial"/>
                <w:sz w:val="24"/>
                <w:szCs w:val="24"/>
              </w:rPr>
              <w:t>entor Programme</w:t>
            </w:r>
            <w:r w:rsidR="005005C4" w:rsidRPr="006E103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5EB7945F" w14:textId="071DAF60" w:rsidR="00F11043" w:rsidRPr="006E103F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6E103F">
              <w:rPr>
                <w:rFonts w:ascii="Arial" w:eastAsia="Arial" w:hAnsi="Arial" w:cs="Arial"/>
                <w:sz w:val="24"/>
                <w:szCs w:val="24"/>
              </w:rPr>
              <w:t>Economic</w:t>
            </w:r>
          </w:p>
        </w:tc>
        <w:tc>
          <w:tcPr>
            <w:tcW w:w="6237" w:type="dxa"/>
          </w:tcPr>
          <w:p w14:paraId="43C3E37E" w14:textId="40A5AE57" w:rsidR="00A81700" w:rsidRPr="006E103F" w:rsidRDefault="005005C4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6E103F">
              <w:rPr>
                <w:rFonts w:ascii="Arial" w:eastAsia="Arial" w:hAnsi="Arial" w:cs="Arial"/>
                <w:sz w:val="24"/>
                <w:szCs w:val="24"/>
              </w:rPr>
              <w:t>A p</w:t>
            </w:r>
            <w:r w:rsidR="00A81700" w:rsidRPr="006E103F">
              <w:rPr>
                <w:rFonts w:ascii="Arial" w:eastAsia="Arial" w:hAnsi="Arial" w:cs="Arial"/>
                <w:sz w:val="24"/>
                <w:szCs w:val="24"/>
              </w:rPr>
              <w:t xml:space="preserve">ositive impact in relation to rural needs with due regard being implemented through rural </w:t>
            </w:r>
            <w:r w:rsidR="006E103F">
              <w:rPr>
                <w:rFonts w:ascii="Arial" w:eastAsia="Arial" w:hAnsi="Arial" w:cs="Arial"/>
                <w:sz w:val="24"/>
                <w:szCs w:val="24"/>
              </w:rPr>
              <w:t>needs impact assessment</w:t>
            </w:r>
            <w:r w:rsidR="00A81700" w:rsidRPr="006E103F">
              <w:rPr>
                <w:rFonts w:ascii="Arial" w:eastAsia="Arial" w:hAnsi="Arial" w:cs="Arial"/>
                <w:sz w:val="24"/>
                <w:szCs w:val="24"/>
              </w:rPr>
              <w:t xml:space="preserve">, through ongoing engagement with staff when delivering this </w:t>
            </w:r>
            <w:r w:rsidRPr="006E103F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A81700" w:rsidRPr="006E103F">
              <w:rPr>
                <w:rFonts w:ascii="Arial" w:eastAsia="Arial" w:hAnsi="Arial" w:cs="Arial"/>
                <w:sz w:val="24"/>
                <w:szCs w:val="24"/>
              </w:rPr>
              <w:t>rogramme.</w:t>
            </w:r>
          </w:p>
        </w:tc>
      </w:tr>
      <w:tr w:rsidR="00F11043" w:rsidRPr="006E103F" w14:paraId="3B4EDA90" w14:textId="77777777" w:rsidTr="00876334">
        <w:tc>
          <w:tcPr>
            <w:tcW w:w="5512" w:type="dxa"/>
          </w:tcPr>
          <w:p w14:paraId="31EF14FD" w14:textId="0C2001AF" w:rsidR="00F11043" w:rsidRPr="006E103F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6E103F">
              <w:rPr>
                <w:rFonts w:ascii="Arial" w:eastAsia="Arial" w:hAnsi="Arial" w:cs="Arial"/>
                <w:sz w:val="24"/>
                <w:szCs w:val="24"/>
              </w:rPr>
              <w:t>Invest NI Sub-Regional Plans Local Economic Partnership and Action Plan</w:t>
            </w:r>
            <w:r w:rsidR="005005C4" w:rsidRPr="006E103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C04EDC0" w14:textId="4E8DFEDB" w:rsidR="00F11043" w:rsidRPr="006E103F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6E103F">
              <w:rPr>
                <w:rFonts w:ascii="Arial" w:eastAsia="Arial" w:hAnsi="Arial" w:cs="Arial"/>
                <w:sz w:val="24"/>
                <w:szCs w:val="24"/>
              </w:rPr>
              <w:t>Economic</w:t>
            </w:r>
          </w:p>
        </w:tc>
        <w:tc>
          <w:tcPr>
            <w:tcW w:w="6237" w:type="dxa"/>
          </w:tcPr>
          <w:p w14:paraId="2421AF4D" w14:textId="40E530D2" w:rsidR="00F11043" w:rsidRPr="006E103F" w:rsidRDefault="005005C4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6E103F">
              <w:rPr>
                <w:rFonts w:ascii="Arial" w:eastAsia="Arial" w:hAnsi="Arial" w:cs="Arial"/>
                <w:sz w:val="24"/>
                <w:szCs w:val="24"/>
              </w:rPr>
              <w:t>A p</w:t>
            </w:r>
            <w:r w:rsidR="000A2CAF" w:rsidRPr="006E103F">
              <w:rPr>
                <w:rFonts w:ascii="Arial" w:eastAsia="Arial" w:hAnsi="Arial" w:cs="Arial"/>
                <w:sz w:val="24"/>
                <w:szCs w:val="24"/>
              </w:rPr>
              <w:t xml:space="preserve">ositive impact in relation to rural needs with due regard being implemented through rural </w:t>
            </w:r>
            <w:r w:rsidR="006E103F">
              <w:rPr>
                <w:rFonts w:ascii="Arial" w:eastAsia="Arial" w:hAnsi="Arial" w:cs="Arial"/>
                <w:sz w:val="24"/>
                <w:szCs w:val="24"/>
              </w:rPr>
              <w:t>needs impact assessment</w:t>
            </w:r>
            <w:r w:rsidR="000A2CAF" w:rsidRPr="006E103F">
              <w:rPr>
                <w:rFonts w:ascii="Arial" w:eastAsia="Arial" w:hAnsi="Arial" w:cs="Arial"/>
                <w:sz w:val="24"/>
                <w:szCs w:val="24"/>
              </w:rPr>
              <w:t xml:space="preserve">, through ongoing engagement with staff when delivering this </w:t>
            </w:r>
            <w:r w:rsidRPr="006E103F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0A2CAF" w:rsidRPr="006E103F">
              <w:rPr>
                <w:rFonts w:ascii="Arial" w:eastAsia="Arial" w:hAnsi="Arial" w:cs="Arial"/>
                <w:sz w:val="24"/>
                <w:szCs w:val="24"/>
              </w:rPr>
              <w:t>rogramme.</w:t>
            </w:r>
          </w:p>
        </w:tc>
      </w:tr>
      <w:tr w:rsidR="00F11043" w14:paraId="79533415" w14:textId="77777777" w:rsidTr="00876334">
        <w:tc>
          <w:tcPr>
            <w:tcW w:w="5512" w:type="dxa"/>
          </w:tcPr>
          <w:p w14:paraId="503C5467" w14:textId="7345AC11" w:rsidR="00F11043" w:rsidRPr="006E103F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6E103F">
              <w:rPr>
                <w:rFonts w:ascii="Arial" w:eastAsia="Arial" w:hAnsi="Arial" w:cs="Arial"/>
                <w:sz w:val="24"/>
                <w:szCs w:val="24"/>
              </w:rPr>
              <w:t>Enterprise Support Service Future Funding</w:t>
            </w:r>
            <w:r w:rsidR="005005C4" w:rsidRPr="006E103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57EC2D6" w14:textId="53D768AC" w:rsidR="00F11043" w:rsidRPr="006E103F" w:rsidRDefault="00F11043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6E103F">
              <w:rPr>
                <w:rFonts w:ascii="Arial" w:eastAsia="Arial" w:hAnsi="Arial" w:cs="Arial"/>
                <w:sz w:val="24"/>
                <w:szCs w:val="24"/>
              </w:rPr>
              <w:t>Economic</w:t>
            </w:r>
          </w:p>
        </w:tc>
        <w:tc>
          <w:tcPr>
            <w:tcW w:w="6237" w:type="dxa"/>
          </w:tcPr>
          <w:p w14:paraId="5B056727" w14:textId="2AF6C750" w:rsidR="000A2CAF" w:rsidRPr="006E103F" w:rsidRDefault="005005C4" w:rsidP="00D06EDD">
            <w:pPr>
              <w:spacing w:before="4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6E103F">
              <w:rPr>
                <w:rFonts w:ascii="Arial" w:eastAsia="Arial" w:hAnsi="Arial" w:cs="Arial"/>
                <w:sz w:val="24"/>
                <w:szCs w:val="24"/>
              </w:rPr>
              <w:t>A p</w:t>
            </w:r>
            <w:r w:rsidR="000A2CAF" w:rsidRPr="006E103F">
              <w:rPr>
                <w:rFonts w:ascii="Arial" w:eastAsia="Arial" w:hAnsi="Arial" w:cs="Arial"/>
                <w:sz w:val="24"/>
                <w:szCs w:val="24"/>
              </w:rPr>
              <w:t xml:space="preserve">ositive impact in relation to rural needs with due regard being implemented through rural </w:t>
            </w:r>
            <w:r w:rsidR="00CE794F">
              <w:rPr>
                <w:rFonts w:ascii="Arial" w:eastAsia="Arial" w:hAnsi="Arial" w:cs="Arial"/>
                <w:sz w:val="24"/>
                <w:szCs w:val="24"/>
              </w:rPr>
              <w:t>needs impact assessment</w:t>
            </w:r>
            <w:r w:rsidR="000A2CAF" w:rsidRPr="006E103F">
              <w:rPr>
                <w:rFonts w:ascii="Arial" w:eastAsia="Arial" w:hAnsi="Arial" w:cs="Arial"/>
                <w:sz w:val="24"/>
                <w:szCs w:val="24"/>
              </w:rPr>
              <w:t xml:space="preserve">, through ongoing engagement with staff when delivering this funding </w:t>
            </w:r>
            <w:r w:rsidRPr="006E103F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0A2CAF" w:rsidRPr="006E103F">
              <w:rPr>
                <w:rFonts w:ascii="Arial" w:eastAsia="Arial" w:hAnsi="Arial" w:cs="Arial"/>
                <w:sz w:val="24"/>
                <w:szCs w:val="24"/>
              </w:rPr>
              <w:t>rogramme.</w:t>
            </w:r>
          </w:p>
        </w:tc>
      </w:tr>
    </w:tbl>
    <w:p w14:paraId="5FF94BC4" w14:textId="77777777" w:rsidR="00D341DE" w:rsidRDefault="00D341DE" w:rsidP="00D341DE">
      <w:pPr>
        <w:spacing w:before="4" w:line="360" w:lineRule="exact"/>
        <w:ind w:left="720" w:right="215"/>
        <w:rPr>
          <w:rFonts w:ascii="Arial" w:eastAsia="Arial" w:hAnsi="Arial" w:cs="Arial"/>
          <w:sz w:val="24"/>
          <w:szCs w:val="24"/>
        </w:rPr>
      </w:pPr>
    </w:p>
    <w:p w14:paraId="79DC8587" w14:textId="77777777" w:rsidR="00990F87" w:rsidRDefault="00990F87" w:rsidP="005B6266">
      <w:pPr>
        <w:pStyle w:val="BodyText"/>
        <w:spacing w:line="266" w:lineRule="exact"/>
        <w:ind w:left="0"/>
        <w:rPr>
          <w:rFonts w:ascii="Lucida Sans"/>
          <w:b/>
        </w:rPr>
      </w:pPr>
    </w:p>
    <w:p w14:paraId="1BFB7864" w14:textId="77777777" w:rsidR="00876334" w:rsidRDefault="00876334" w:rsidP="00876334">
      <w:pPr>
        <w:pStyle w:val="BodyText"/>
        <w:spacing w:line="266" w:lineRule="exact"/>
        <w:ind w:firstLine="700"/>
        <w:rPr>
          <w:rFonts w:ascii="Lucida Sans" w:eastAsia="Lucida Sans" w:hAnsi="Lucida Sans" w:cs="Lucida Sans"/>
        </w:rPr>
      </w:pPr>
      <w:r>
        <w:rPr>
          <w:rFonts w:ascii="Lucida Sans"/>
          <w:b/>
        </w:rPr>
        <w:t>NOTES</w:t>
      </w:r>
    </w:p>
    <w:p w14:paraId="194660FC" w14:textId="77777777" w:rsidR="00876334" w:rsidRPr="00990F87" w:rsidRDefault="00876334" w:rsidP="00876334">
      <w:pPr>
        <w:pStyle w:val="BodyText"/>
        <w:numPr>
          <w:ilvl w:val="0"/>
          <w:numId w:val="1"/>
        </w:numPr>
        <w:tabs>
          <w:tab w:val="left" w:pos="287"/>
        </w:tabs>
        <w:spacing w:before="85" w:line="312" w:lineRule="auto"/>
        <w:ind w:right="124" w:hanging="266"/>
        <w:rPr>
          <w:sz w:val="22"/>
        </w:rPr>
      </w:pPr>
      <w:r w:rsidRPr="00990F87">
        <w:rPr>
          <w:sz w:val="22"/>
        </w:rPr>
        <w:t>This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information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should</w:t>
      </w:r>
      <w:r w:rsidRPr="00990F87">
        <w:rPr>
          <w:spacing w:val="4"/>
          <w:sz w:val="22"/>
        </w:rPr>
        <w:t xml:space="preserve"> </w:t>
      </w:r>
      <w:r w:rsidRPr="00990F87">
        <w:rPr>
          <w:sz w:val="22"/>
        </w:rPr>
        <w:t>normally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be</w:t>
      </w:r>
      <w:r w:rsidRPr="00990F87">
        <w:rPr>
          <w:spacing w:val="4"/>
          <w:sz w:val="22"/>
        </w:rPr>
        <w:t xml:space="preserve"> </w:t>
      </w:r>
      <w:r w:rsidRPr="00990F87">
        <w:rPr>
          <w:sz w:val="22"/>
        </w:rPr>
        <w:t>contained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in</w:t>
      </w:r>
      <w:r w:rsidRPr="00990F87">
        <w:rPr>
          <w:spacing w:val="4"/>
          <w:sz w:val="22"/>
        </w:rPr>
        <w:t xml:space="preserve"> </w:t>
      </w:r>
      <w:r w:rsidRPr="00990F87">
        <w:rPr>
          <w:sz w:val="22"/>
        </w:rPr>
        <w:t>section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1B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of</w:t>
      </w:r>
      <w:r w:rsidRPr="00990F87">
        <w:rPr>
          <w:spacing w:val="4"/>
          <w:sz w:val="22"/>
        </w:rPr>
        <w:t xml:space="preserve"> </w:t>
      </w:r>
      <w:r w:rsidRPr="00990F87">
        <w:rPr>
          <w:sz w:val="22"/>
        </w:rPr>
        <w:t>the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RNIA</w:t>
      </w:r>
      <w:r w:rsidRPr="00990F87">
        <w:rPr>
          <w:spacing w:val="4"/>
          <w:sz w:val="22"/>
        </w:rPr>
        <w:t xml:space="preserve"> </w:t>
      </w:r>
      <w:r w:rsidRPr="00990F87">
        <w:rPr>
          <w:spacing w:val="-30"/>
          <w:sz w:val="22"/>
        </w:rPr>
        <w:t>T</w:t>
      </w:r>
      <w:r w:rsidRPr="00990F87">
        <w:rPr>
          <w:sz w:val="22"/>
        </w:rPr>
        <w:t>emplate</w:t>
      </w:r>
      <w:r w:rsidRPr="00990F87">
        <w:rPr>
          <w:w w:val="101"/>
          <w:sz w:val="22"/>
        </w:rPr>
        <w:t xml:space="preserve"> </w:t>
      </w:r>
      <w:r w:rsidRPr="00990F87">
        <w:rPr>
          <w:sz w:val="22"/>
        </w:rPr>
        <w:t>completed</w:t>
      </w:r>
      <w:r w:rsidRPr="00990F87">
        <w:rPr>
          <w:spacing w:val="16"/>
          <w:sz w:val="22"/>
        </w:rPr>
        <w:t xml:space="preserve"> </w:t>
      </w:r>
      <w:r w:rsidRPr="00990F87">
        <w:rPr>
          <w:sz w:val="22"/>
        </w:rPr>
        <w:t>in</w:t>
      </w:r>
      <w:r w:rsidRPr="00990F87">
        <w:rPr>
          <w:spacing w:val="16"/>
          <w:sz w:val="22"/>
        </w:rPr>
        <w:t xml:space="preserve"> </w:t>
      </w:r>
      <w:r w:rsidRPr="00990F87">
        <w:rPr>
          <w:spacing w:val="-1"/>
          <w:sz w:val="22"/>
        </w:rPr>
        <w:t>respect</w:t>
      </w:r>
      <w:r w:rsidRPr="00990F87">
        <w:rPr>
          <w:spacing w:val="16"/>
          <w:sz w:val="22"/>
        </w:rPr>
        <w:t xml:space="preserve"> </w:t>
      </w:r>
      <w:r w:rsidRPr="00990F87">
        <w:rPr>
          <w:sz w:val="22"/>
        </w:rPr>
        <w:t>of</w:t>
      </w:r>
      <w:r w:rsidRPr="00990F87">
        <w:rPr>
          <w:spacing w:val="16"/>
          <w:sz w:val="22"/>
        </w:rPr>
        <w:t xml:space="preserve"> </w:t>
      </w:r>
      <w:r w:rsidRPr="00990F87">
        <w:rPr>
          <w:sz w:val="22"/>
        </w:rPr>
        <w:t>the</w:t>
      </w:r>
      <w:r w:rsidRPr="00990F87">
        <w:rPr>
          <w:spacing w:val="16"/>
          <w:sz w:val="22"/>
        </w:rPr>
        <w:t xml:space="preserve"> </w:t>
      </w:r>
      <w:r w:rsidRPr="00990F87">
        <w:rPr>
          <w:spacing w:val="-2"/>
          <w:sz w:val="22"/>
        </w:rPr>
        <w:t>activity.</w:t>
      </w:r>
    </w:p>
    <w:p w14:paraId="3C03500E" w14:textId="77777777" w:rsidR="00876334" w:rsidRPr="00990F87" w:rsidRDefault="00876334" w:rsidP="00876334">
      <w:pPr>
        <w:pStyle w:val="BodyText"/>
        <w:numPr>
          <w:ilvl w:val="0"/>
          <w:numId w:val="1"/>
        </w:numPr>
        <w:tabs>
          <w:tab w:val="left" w:pos="287"/>
        </w:tabs>
        <w:spacing w:before="116" w:line="312" w:lineRule="auto"/>
        <w:ind w:right="120" w:hanging="266"/>
        <w:rPr>
          <w:sz w:val="22"/>
        </w:rPr>
      </w:pPr>
      <w:r w:rsidRPr="00990F87">
        <w:rPr>
          <w:sz w:val="22"/>
        </w:rPr>
        <w:t>This</w:t>
      </w:r>
      <w:r w:rsidRPr="00990F87">
        <w:rPr>
          <w:spacing w:val="2"/>
          <w:sz w:val="22"/>
        </w:rPr>
        <w:t xml:space="preserve"> </w:t>
      </w:r>
      <w:r w:rsidRPr="00990F87">
        <w:rPr>
          <w:sz w:val="22"/>
        </w:rPr>
        <w:t>information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should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normally</w:t>
      </w:r>
      <w:r w:rsidRPr="00990F87">
        <w:rPr>
          <w:spacing w:val="2"/>
          <w:sz w:val="22"/>
        </w:rPr>
        <w:t xml:space="preserve"> </w:t>
      </w:r>
      <w:r w:rsidRPr="00990F87">
        <w:rPr>
          <w:sz w:val="22"/>
        </w:rPr>
        <w:t>be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contained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in</w:t>
      </w:r>
      <w:r w:rsidRPr="00990F87">
        <w:rPr>
          <w:spacing w:val="2"/>
          <w:sz w:val="22"/>
        </w:rPr>
        <w:t xml:space="preserve"> </w:t>
      </w:r>
      <w:r w:rsidRPr="00990F87">
        <w:rPr>
          <w:sz w:val="22"/>
        </w:rPr>
        <w:t>section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2D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of</w:t>
      </w:r>
      <w:r w:rsidRPr="00990F87">
        <w:rPr>
          <w:spacing w:val="2"/>
          <w:sz w:val="22"/>
        </w:rPr>
        <w:t xml:space="preserve"> </w:t>
      </w:r>
      <w:r w:rsidRPr="00990F87">
        <w:rPr>
          <w:sz w:val="22"/>
        </w:rPr>
        <w:t>the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RNIA</w:t>
      </w:r>
      <w:r w:rsidRPr="00990F87">
        <w:rPr>
          <w:spacing w:val="3"/>
          <w:sz w:val="22"/>
        </w:rPr>
        <w:t xml:space="preserve"> </w:t>
      </w:r>
      <w:r w:rsidRPr="00990F87">
        <w:rPr>
          <w:spacing w:val="-30"/>
          <w:sz w:val="22"/>
        </w:rPr>
        <w:t>T</w:t>
      </w:r>
      <w:r w:rsidRPr="00990F87">
        <w:rPr>
          <w:sz w:val="22"/>
        </w:rPr>
        <w:t>emplate</w:t>
      </w:r>
      <w:r w:rsidRPr="00990F87">
        <w:rPr>
          <w:w w:val="101"/>
          <w:sz w:val="22"/>
        </w:rPr>
        <w:t xml:space="preserve"> </w:t>
      </w:r>
      <w:r w:rsidRPr="00990F87">
        <w:rPr>
          <w:sz w:val="22"/>
        </w:rPr>
        <w:t>completed</w:t>
      </w:r>
      <w:r w:rsidRPr="00990F87">
        <w:rPr>
          <w:spacing w:val="16"/>
          <w:sz w:val="22"/>
        </w:rPr>
        <w:t xml:space="preserve"> </w:t>
      </w:r>
      <w:r w:rsidRPr="00990F87">
        <w:rPr>
          <w:sz w:val="22"/>
        </w:rPr>
        <w:t>in</w:t>
      </w:r>
      <w:r w:rsidRPr="00990F87">
        <w:rPr>
          <w:spacing w:val="16"/>
          <w:sz w:val="22"/>
        </w:rPr>
        <w:t xml:space="preserve"> </w:t>
      </w:r>
      <w:r w:rsidRPr="00990F87">
        <w:rPr>
          <w:spacing w:val="-1"/>
          <w:sz w:val="22"/>
        </w:rPr>
        <w:t>respect</w:t>
      </w:r>
      <w:r w:rsidRPr="00990F87">
        <w:rPr>
          <w:spacing w:val="16"/>
          <w:sz w:val="22"/>
        </w:rPr>
        <w:t xml:space="preserve"> </w:t>
      </w:r>
      <w:r w:rsidRPr="00990F87">
        <w:rPr>
          <w:sz w:val="22"/>
        </w:rPr>
        <w:t>of</w:t>
      </w:r>
      <w:r w:rsidRPr="00990F87">
        <w:rPr>
          <w:spacing w:val="16"/>
          <w:sz w:val="22"/>
        </w:rPr>
        <w:t xml:space="preserve"> </w:t>
      </w:r>
      <w:r w:rsidRPr="00990F87">
        <w:rPr>
          <w:sz w:val="22"/>
        </w:rPr>
        <w:t>the</w:t>
      </w:r>
      <w:r w:rsidRPr="00990F87">
        <w:rPr>
          <w:spacing w:val="16"/>
          <w:sz w:val="22"/>
        </w:rPr>
        <w:t xml:space="preserve"> </w:t>
      </w:r>
      <w:r w:rsidRPr="00990F87">
        <w:rPr>
          <w:spacing w:val="-2"/>
          <w:sz w:val="22"/>
        </w:rPr>
        <w:t>activity.</w:t>
      </w:r>
    </w:p>
    <w:p w14:paraId="6622FEE0" w14:textId="77777777" w:rsidR="00876334" w:rsidRPr="00990F87" w:rsidRDefault="00876334" w:rsidP="00876334">
      <w:pPr>
        <w:pStyle w:val="BodyText"/>
        <w:numPr>
          <w:ilvl w:val="0"/>
          <w:numId w:val="1"/>
        </w:numPr>
        <w:tabs>
          <w:tab w:val="left" w:pos="287"/>
        </w:tabs>
        <w:spacing w:before="32" w:line="360" w:lineRule="atLeast"/>
        <w:ind w:right="17" w:hanging="266"/>
        <w:rPr>
          <w:sz w:val="22"/>
        </w:rPr>
      </w:pPr>
      <w:r w:rsidRPr="00990F87">
        <w:rPr>
          <w:sz w:val="22"/>
        </w:rPr>
        <w:t>The information contained in</w:t>
      </w:r>
      <w:r w:rsidRPr="00990F87">
        <w:rPr>
          <w:spacing w:val="1"/>
          <w:sz w:val="22"/>
        </w:rPr>
        <w:t xml:space="preserve"> </w:t>
      </w:r>
      <w:r w:rsidRPr="00990F87">
        <w:rPr>
          <w:sz w:val="22"/>
        </w:rPr>
        <w:t>sections 3D, 4A</w:t>
      </w:r>
      <w:r w:rsidRPr="00990F87">
        <w:rPr>
          <w:spacing w:val="1"/>
          <w:sz w:val="22"/>
        </w:rPr>
        <w:t xml:space="preserve"> </w:t>
      </w:r>
      <w:r w:rsidRPr="00990F87">
        <w:rPr>
          <w:sz w:val="22"/>
        </w:rPr>
        <w:t>&amp; 5B of</w:t>
      </w:r>
      <w:r w:rsidRPr="00990F87">
        <w:rPr>
          <w:spacing w:val="1"/>
          <w:sz w:val="22"/>
        </w:rPr>
        <w:t xml:space="preserve"> </w:t>
      </w:r>
      <w:r w:rsidRPr="00990F87">
        <w:rPr>
          <w:sz w:val="22"/>
        </w:rPr>
        <w:t xml:space="preserve">the RNIA </w:t>
      </w:r>
      <w:r w:rsidRPr="00990F87">
        <w:rPr>
          <w:spacing w:val="-30"/>
          <w:sz w:val="22"/>
        </w:rPr>
        <w:t>T</w:t>
      </w:r>
      <w:r w:rsidRPr="00990F87">
        <w:rPr>
          <w:sz w:val="22"/>
        </w:rPr>
        <w:t>emplate</w:t>
      </w:r>
      <w:r w:rsidRPr="00990F87">
        <w:rPr>
          <w:spacing w:val="1"/>
          <w:sz w:val="22"/>
        </w:rPr>
        <w:t xml:space="preserve"> </w:t>
      </w:r>
      <w:r w:rsidRPr="00990F87">
        <w:rPr>
          <w:sz w:val="22"/>
        </w:rPr>
        <w:t>should be</w:t>
      </w:r>
      <w:r w:rsidRPr="00990F87">
        <w:rPr>
          <w:w w:val="101"/>
          <w:sz w:val="22"/>
        </w:rPr>
        <w:t xml:space="preserve"> </w:t>
      </w:r>
      <w:r w:rsidRPr="00990F87">
        <w:rPr>
          <w:spacing w:val="-1"/>
          <w:sz w:val="22"/>
        </w:rPr>
        <w:t>considered</w:t>
      </w:r>
      <w:r w:rsidRPr="00990F87">
        <w:rPr>
          <w:spacing w:val="17"/>
          <w:sz w:val="22"/>
        </w:rPr>
        <w:t xml:space="preserve"> </w:t>
      </w:r>
      <w:r w:rsidRPr="00990F87">
        <w:rPr>
          <w:sz w:val="22"/>
        </w:rPr>
        <w:t>when</w:t>
      </w:r>
      <w:r w:rsidRPr="00990F87">
        <w:rPr>
          <w:spacing w:val="18"/>
          <w:sz w:val="22"/>
        </w:rPr>
        <w:t xml:space="preserve"> </w:t>
      </w:r>
      <w:r w:rsidRPr="00990F87">
        <w:rPr>
          <w:sz w:val="22"/>
        </w:rPr>
        <w:t>completing</w:t>
      </w:r>
      <w:r w:rsidRPr="00990F87">
        <w:rPr>
          <w:spacing w:val="17"/>
          <w:sz w:val="22"/>
        </w:rPr>
        <w:t xml:space="preserve"> </w:t>
      </w:r>
      <w:r w:rsidRPr="00990F87">
        <w:rPr>
          <w:sz w:val="22"/>
        </w:rPr>
        <w:t>this</w:t>
      </w:r>
      <w:r w:rsidRPr="00990F87">
        <w:rPr>
          <w:spacing w:val="18"/>
          <w:sz w:val="22"/>
        </w:rPr>
        <w:t xml:space="preserve"> </w:t>
      </w:r>
      <w:r w:rsidRPr="00990F87">
        <w:rPr>
          <w:sz w:val="22"/>
        </w:rPr>
        <w:t>section.</w:t>
      </w:r>
    </w:p>
    <w:p w14:paraId="6798D6C0" w14:textId="77777777" w:rsidR="00BE71A5" w:rsidRPr="00D341DE" w:rsidRDefault="00D341DE" w:rsidP="00D341DE">
      <w:pPr>
        <w:tabs>
          <w:tab w:val="left" w:pos="3940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11520E6" wp14:editId="329BF2D2">
                <wp:simplePos x="0" y="0"/>
                <wp:positionH relativeFrom="page">
                  <wp:posOffset>5586059</wp:posOffset>
                </wp:positionH>
                <wp:positionV relativeFrom="page">
                  <wp:posOffset>5563139</wp:posOffset>
                </wp:positionV>
                <wp:extent cx="2948940" cy="1390650"/>
                <wp:effectExtent l="635" t="0" r="317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AC1BD" w14:textId="77777777" w:rsidR="00D341DE" w:rsidRDefault="00D341DE" w:rsidP="00D341DE">
                            <w:pPr>
                              <w:spacing w:line="360" w:lineRule="atLeast"/>
                              <w:ind w:left="80" w:right="37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520E6" id="Text Box 14" o:spid="_x0000_s1031" type="#_x0000_t202" style="position:absolute;margin-left:439.85pt;margin-top:438.05pt;width:232.2pt;height:109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" filled="f" stroked="f">
                <v:textbox inset="0,0,0,0">
                  <w:txbxContent>
                    <w:p w14:paraId="549AC1BD" w14:textId="77777777" w:rsidR="00D341DE" w:rsidRDefault="00D341DE" w:rsidP="00D341DE">
                      <w:pPr>
                        <w:spacing w:line="360" w:lineRule="atLeast"/>
                        <w:ind w:left="80" w:right="37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E71A5" w:rsidRPr="00D341DE" w:rsidSect="00D341DE">
      <w:pgSz w:w="16840" w:h="11910" w:orient="landscape"/>
      <w:pgMar w:top="0" w:right="0" w:bottom="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F1C4A"/>
    <w:multiLevelType w:val="hybridMultilevel"/>
    <w:tmpl w:val="D3480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53D1A"/>
    <w:multiLevelType w:val="hybridMultilevel"/>
    <w:tmpl w:val="A8AE9504"/>
    <w:lvl w:ilvl="0" w:tplc="29F4C64C">
      <w:start w:val="1"/>
      <w:numFmt w:val="decimal"/>
      <w:lvlText w:val="%1."/>
      <w:lvlJc w:val="left"/>
      <w:pPr>
        <w:ind w:left="986" w:hanging="267"/>
      </w:pPr>
      <w:rPr>
        <w:rFonts w:ascii="Arial" w:eastAsia="Arial" w:hAnsi="Arial" w:hint="default"/>
        <w:sz w:val="24"/>
        <w:szCs w:val="24"/>
      </w:rPr>
    </w:lvl>
    <w:lvl w:ilvl="1" w:tplc="E7D2E960">
      <w:start w:val="1"/>
      <w:numFmt w:val="bullet"/>
      <w:lvlText w:val="•"/>
      <w:lvlJc w:val="left"/>
      <w:pPr>
        <w:ind w:left="1875" w:hanging="267"/>
      </w:pPr>
      <w:rPr>
        <w:rFonts w:hint="default"/>
      </w:rPr>
    </w:lvl>
    <w:lvl w:ilvl="2" w:tplc="B09850A4">
      <w:start w:val="1"/>
      <w:numFmt w:val="bullet"/>
      <w:lvlText w:val="•"/>
      <w:lvlJc w:val="left"/>
      <w:pPr>
        <w:ind w:left="2763" w:hanging="267"/>
      </w:pPr>
      <w:rPr>
        <w:rFonts w:hint="default"/>
      </w:rPr>
    </w:lvl>
    <w:lvl w:ilvl="3" w:tplc="172C5B08">
      <w:start w:val="1"/>
      <w:numFmt w:val="bullet"/>
      <w:lvlText w:val="•"/>
      <w:lvlJc w:val="left"/>
      <w:pPr>
        <w:ind w:left="3652" w:hanging="267"/>
      </w:pPr>
      <w:rPr>
        <w:rFonts w:hint="default"/>
      </w:rPr>
    </w:lvl>
    <w:lvl w:ilvl="4" w:tplc="B5C4D79A">
      <w:start w:val="1"/>
      <w:numFmt w:val="bullet"/>
      <w:lvlText w:val="•"/>
      <w:lvlJc w:val="left"/>
      <w:pPr>
        <w:ind w:left="4540" w:hanging="267"/>
      </w:pPr>
      <w:rPr>
        <w:rFonts w:hint="default"/>
      </w:rPr>
    </w:lvl>
    <w:lvl w:ilvl="5" w:tplc="B860BEE6">
      <w:start w:val="1"/>
      <w:numFmt w:val="bullet"/>
      <w:lvlText w:val="•"/>
      <w:lvlJc w:val="left"/>
      <w:pPr>
        <w:ind w:left="5428" w:hanging="267"/>
      </w:pPr>
      <w:rPr>
        <w:rFonts w:hint="default"/>
      </w:rPr>
    </w:lvl>
    <w:lvl w:ilvl="6" w:tplc="28386884">
      <w:start w:val="1"/>
      <w:numFmt w:val="bullet"/>
      <w:lvlText w:val="•"/>
      <w:lvlJc w:val="left"/>
      <w:pPr>
        <w:ind w:left="6317" w:hanging="267"/>
      </w:pPr>
      <w:rPr>
        <w:rFonts w:hint="default"/>
      </w:rPr>
    </w:lvl>
    <w:lvl w:ilvl="7" w:tplc="044E8198">
      <w:start w:val="1"/>
      <w:numFmt w:val="bullet"/>
      <w:lvlText w:val="•"/>
      <w:lvlJc w:val="left"/>
      <w:pPr>
        <w:ind w:left="7205" w:hanging="267"/>
      </w:pPr>
      <w:rPr>
        <w:rFonts w:hint="default"/>
      </w:rPr>
    </w:lvl>
    <w:lvl w:ilvl="8" w:tplc="43E65526">
      <w:start w:val="1"/>
      <w:numFmt w:val="bullet"/>
      <w:lvlText w:val="•"/>
      <w:lvlJc w:val="left"/>
      <w:pPr>
        <w:ind w:left="8094" w:hanging="267"/>
      </w:pPr>
      <w:rPr>
        <w:rFonts w:hint="default"/>
      </w:rPr>
    </w:lvl>
  </w:abstractNum>
  <w:num w:numId="1" w16cid:durableId="1346051083">
    <w:abstractNumId w:val="1"/>
  </w:num>
  <w:num w:numId="2" w16cid:durableId="208910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1DE"/>
    <w:rsid w:val="0001093A"/>
    <w:rsid w:val="00015AC4"/>
    <w:rsid w:val="0003370D"/>
    <w:rsid w:val="00042EC2"/>
    <w:rsid w:val="00056E67"/>
    <w:rsid w:val="00077C41"/>
    <w:rsid w:val="000A2CAF"/>
    <w:rsid w:val="000A4875"/>
    <w:rsid w:val="000A76C1"/>
    <w:rsid w:val="00101B3F"/>
    <w:rsid w:val="00110C0E"/>
    <w:rsid w:val="001110BF"/>
    <w:rsid w:val="00183F7D"/>
    <w:rsid w:val="001A2B05"/>
    <w:rsid w:val="001D6386"/>
    <w:rsid w:val="001E7D5F"/>
    <w:rsid w:val="00202DB5"/>
    <w:rsid w:val="00210FD7"/>
    <w:rsid w:val="00215CD3"/>
    <w:rsid w:val="00240B4A"/>
    <w:rsid w:val="00243A55"/>
    <w:rsid w:val="00252BAC"/>
    <w:rsid w:val="00261F8D"/>
    <w:rsid w:val="00274CC7"/>
    <w:rsid w:val="0029653D"/>
    <w:rsid w:val="002978A3"/>
    <w:rsid w:val="002B48D6"/>
    <w:rsid w:val="002C1F55"/>
    <w:rsid w:val="002C3E80"/>
    <w:rsid w:val="003104BF"/>
    <w:rsid w:val="0033475E"/>
    <w:rsid w:val="00337118"/>
    <w:rsid w:val="00343017"/>
    <w:rsid w:val="00370943"/>
    <w:rsid w:val="00372D43"/>
    <w:rsid w:val="0038123A"/>
    <w:rsid w:val="00384ED2"/>
    <w:rsid w:val="0040003D"/>
    <w:rsid w:val="00415FF5"/>
    <w:rsid w:val="0042600E"/>
    <w:rsid w:val="004413B4"/>
    <w:rsid w:val="00441EFD"/>
    <w:rsid w:val="00445C8A"/>
    <w:rsid w:val="00463668"/>
    <w:rsid w:val="0046566F"/>
    <w:rsid w:val="0046760B"/>
    <w:rsid w:val="004B1C37"/>
    <w:rsid w:val="004B1FDE"/>
    <w:rsid w:val="004F4C75"/>
    <w:rsid w:val="005005C4"/>
    <w:rsid w:val="00505009"/>
    <w:rsid w:val="00525573"/>
    <w:rsid w:val="005266E6"/>
    <w:rsid w:val="00540411"/>
    <w:rsid w:val="005749BE"/>
    <w:rsid w:val="00580436"/>
    <w:rsid w:val="005830A3"/>
    <w:rsid w:val="005B6266"/>
    <w:rsid w:val="005E07F6"/>
    <w:rsid w:val="005E2196"/>
    <w:rsid w:val="0060290B"/>
    <w:rsid w:val="0061351B"/>
    <w:rsid w:val="00645663"/>
    <w:rsid w:val="0068171A"/>
    <w:rsid w:val="00697164"/>
    <w:rsid w:val="006E103F"/>
    <w:rsid w:val="006E7C3C"/>
    <w:rsid w:val="006F2C9C"/>
    <w:rsid w:val="007277D8"/>
    <w:rsid w:val="007401CF"/>
    <w:rsid w:val="00747C8B"/>
    <w:rsid w:val="00751B6F"/>
    <w:rsid w:val="00777016"/>
    <w:rsid w:val="007915B9"/>
    <w:rsid w:val="00796F48"/>
    <w:rsid w:val="007A434E"/>
    <w:rsid w:val="007B286C"/>
    <w:rsid w:val="007B789F"/>
    <w:rsid w:val="007C4EAC"/>
    <w:rsid w:val="007C558E"/>
    <w:rsid w:val="007C7754"/>
    <w:rsid w:val="007F3C89"/>
    <w:rsid w:val="007F4E71"/>
    <w:rsid w:val="0081077C"/>
    <w:rsid w:val="00811BC3"/>
    <w:rsid w:val="00842A37"/>
    <w:rsid w:val="00842D2D"/>
    <w:rsid w:val="0085541E"/>
    <w:rsid w:val="00876334"/>
    <w:rsid w:val="00881C02"/>
    <w:rsid w:val="008859B7"/>
    <w:rsid w:val="00890F79"/>
    <w:rsid w:val="008E571A"/>
    <w:rsid w:val="009052C7"/>
    <w:rsid w:val="00920A93"/>
    <w:rsid w:val="0096013D"/>
    <w:rsid w:val="00972C22"/>
    <w:rsid w:val="00981DE2"/>
    <w:rsid w:val="00990F87"/>
    <w:rsid w:val="00992E96"/>
    <w:rsid w:val="009A11EA"/>
    <w:rsid w:val="009A6344"/>
    <w:rsid w:val="009A7210"/>
    <w:rsid w:val="009D3F70"/>
    <w:rsid w:val="009E1A78"/>
    <w:rsid w:val="009F30B6"/>
    <w:rsid w:val="00A016CD"/>
    <w:rsid w:val="00A03843"/>
    <w:rsid w:val="00A0690E"/>
    <w:rsid w:val="00A35B90"/>
    <w:rsid w:val="00A713D4"/>
    <w:rsid w:val="00A80171"/>
    <w:rsid w:val="00A81700"/>
    <w:rsid w:val="00A962C8"/>
    <w:rsid w:val="00AD0D80"/>
    <w:rsid w:val="00AE063C"/>
    <w:rsid w:val="00AE652A"/>
    <w:rsid w:val="00B02C43"/>
    <w:rsid w:val="00B1375F"/>
    <w:rsid w:val="00B54609"/>
    <w:rsid w:val="00B57164"/>
    <w:rsid w:val="00B632EF"/>
    <w:rsid w:val="00B769E9"/>
    <w:rsid w:val="00B80745"/>
    <w:rsid w:val="00B935E7"/>
    <w:rsid w:val="00BC0B17"/>
    <w:rsid w:val="00BE71A5"/>
    <w:rsid w:val="00BF42D4"/>
    <w:rsid w:val="00C21C09"/>
    <w:rsid w:val="00C30DB2"/>
    <w:rsid w:val="00C33934"/>
    <w:rsid w:val="00C478AF"/>
    <w:rsid w:val="00C51B5F"/>
    <w:rsid w:val="00C61E21"/>
    <w:rsid w:val="00C633E8"/>
    <w:rsid w:val="00C6376A"/>
    <w:rsid w:val="00C8347E"/>
    <w:rsid w:val="00C95C39"/>
    <w:rsid w:val="00CE794F"/>
    <w:rsid w:val="00D06EDD"/>
    <w:rsid w:val="00D10F65"/>
    <w:rsid w:val="00D341DE"/>
    <w:rsid w:val="00D34772"/>
    <w:rsid w:val="00D3647E"/>
    <w:rsid w:val="00D648BC"/>
    <w:rsid w:val="00D74265"/>
    <w:rsid w:val="00DE7DCB"/>
    <w:rsid w:val="00E02E36"/>
    <w:rsid w:val="00E13971"/>
    <w:rsid w:val="00E153FE"/>
    <w:rsid w:val="00E54F1C"/>
    <w:rsid w:val="00E64F03"/>
    <w:rsid w:val="00E658A4"/>
    <w:rsid w:val="00EB7A22"/>
    <w:rsid w:val="00EC469B"/>
    <w:rsid w:val="00EF012A"/>
    <w:rsid w:val="00EF1AD3"/>
    <w:rsid w:val="00EF6EE6"/>
    <w:rsid w:val="00F11043"/>
    <w:rsid w:val="00F305F0"/>
    <w:rsid w:val="00F534DB"/>
    <w:rsid w:val="00F64210"/>
    <w:rsid w:val="00F836E5"/>
    <w:rsid w:val="00F872A7"/>
    <w:rsid w:val="00FE7F09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1A172"/>
  <w15:chartTrackingRefBased/>
  <w15:docId w15:val="{49814146-5749-474C-A9F5-13BB2918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341DE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341DE"/>
    <w:pPr>
      <w:ind w:left="2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341DE"/>
    <w:rPr>
      <w:rFonts w:ascii="Arial" w:eastAsia="Arial" w:hAnsi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3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334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7C7754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7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7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75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754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1091</Words>
  <Characters>6220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Quinn</dc:creator>
  <cp:keywords/>
  <dc:description/>
  <cp:lastModifiedBy>Claire Webb</cp:lastModifiedBy>
  <cp:revision>2</cp:revision>
  <cp:lastPrinted>2025-06-04T10:01:00Z</cp:lastPrinted>
  <dcterms:created xsi:type="dcterms:W3CDTF">2025-11-07T12:24:00Z</dcterms:created>
  <dcterms:modified xsi:type="dcterms:W3CDTF">2025-11-07T12:24:00Z</dcterms:modified>
</cp:coreProperties>
</file>