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G7rwIAAKo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" filled="f" stroked="f">
                <v:textbox inset="0,0,0,0">
                  <w:txbxContent>
                    <w:p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HZsw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OLsgIAALA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BE7592B"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">
                <v:group id="Group 3"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pH8MA&#10;AADbAAAADwAAAGRycy9kb3ducmV2LnhtbESPQWsCMRSE7wX/Q3iCt5pVwcpqFBEFoRfrCnp8bJ7J&#10;4uZl2UR3+++bQqHHYWa+YVab3tXiRW2oPCuYjDMQxKXXFRsFl+LwvgARIrLG2jMp+KYAm/XgbYW5&#10;9h1/0escjUgQDjkqsDE2uZShtOQwjH1DnLy7bx3GJFsjdYtdgrtaTrNsLh1WnBYsNrSzVD7OT6dg&#10;sWv8/mYK25nTozgdPmbX++dMqdGw3y5BROrjf/ivfdQK5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pH8MAAADbAAAADwAAAAAAAAAAAAAAAACYAgAAZHJzL2Rv&#10;d25yZXYueG1sUEsFBgAAAAAEAAQA9QAAAIgD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g8QA&#10;AADbAAAADwAAAGRycy9kb3ducmV2LnhtbESPQWsCMRSE70L/Q3iF3jSrVWm3RpEWixcPrv6A5+Z1&#10;szR5WZJUd/99IxR6HGbmG2a16Z0VVwqx9axgOilAENdet9woOJ924xcQMSFrtJ5JwUARNuuH0QpL&#10;7W98pGuVGpEhHEtUYFLqSiljbchhnPiOOHtfPjhMWYZG6oC3DHdWzopiKR22nBcMdvRuqP6ufpyC&#10;j2EbTLewh9N8uMwuld3tXz+nSj099ts3EIn69B/+a++1guUz3L/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1oPEAAAA2wAAAA8AAAAAAAAAAAAAAAAAmAIAAGRycy9k&#10;b3ducmV2LnhtbFBLBQYAAAAABAAEAPUAAACJAw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O98QA&#10;AADbAAAADwAAAGRycy9kb3ducmV2LnhtbESPQWsCMRSE74X+h/AKvdWsomK3RpEWi5ce3PUHPDev&#10;m6XJy5KkuvvvG6HgcZiZb5j1dnBWXCjEzrOC6aQAQdx43XGr4FTvX1YgYkLWaD2TgpEibDePD2ss&#10;tb/ykS5VakWGcCxRgUmpL6WMjSGHceJ74ux9++AwZRlaqQNeM9xZOSuKpXTYcV4w2NO7oean+nUK&#10;PsZdMP3CftXz8Tw7V3Z/eP2cKvX8NOzeQCQa0j383z5oBcs53L7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sTvfEAAAA2wAAAA8AAAAAAAAAAAAAAAAAmAIAAGRycy9k&#10;b3ducmV2LnhtbFBLBQYAAAAABAAEAPUAAACJAw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j903FAAAA2wAAAA8AAABkcnMvZG93bnJldi54bWxEj0FrwkAUhO+F/oflFXqrmwoNJrpKEYUi&#10;omiLenxmX5PQ7NuwuzXx33eFgsdhZr5hJrPeNOJCzteWFbwOEhDEhdU1lwq+PpcvIxA+IGtsLJOC&#10;K3mYTR8fJphr2/GOLvtQighhn6OCKoQ2l9IXFRn0A9sSR+/bOoMhSldK7bCLcNPIYZKk0mDNcaHC&#10;luYVFT/7X6PA1Vl6wu11dNysD9uwOmenRaeVen7q38cgAvXhHv5vf2gF6RvcvsQfIK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o/dNxQAAANsAAAAPAAAAAAAAAAAAAAAA&#10;AJ8CAABkcnMvZG93bnJldi54bWxQSwUGAAAAAAQABAD3AAAAkQMAAAAA&#10;">
                    <v:imagedata r:id="rId6" o:title=""/>
                  </v:shape>
                </v:group>
                <w10:wrap anchorx="page" anchory="page"/>
              </v:group>
            </w:pict>
          </mc:Fallback>
        </mc:AlternateContent>
      </w: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p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V/FsQ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" filled="f" stroked="f">
                <v:textbox inset="0,0,0,0">
                  <w:txbxContent>
                    <w:p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rsidR="00D341DE" w:rsidRPr="00D341DE" w:rsidRDefault="00D341DE" w:rsidP="00D341DE">
      <w:pPr>
        <w:tabs>
          <w:tab w:val="left" w:pos="1861"/>
        </w:tabs>
      </w:pPr>
      <w:r>
        <w:tab/>
      </w:r>
    </w:p>
    <w:p w:rsidR="00D341DE" w:rsidRPr="00D341DE" w:rsidRDefault="00D341DE" w:rsidP="00D341DE">
      <w:pPr>
        <w:tabs>
          <w:tab w:val="left" w:pos="11262"/>
        </w:tabs>
      </w:pPr>
      <w:r>
        <w:tab/>
      </w:r>
    </w:p>
    <w:p w:rsidR="00D341DE" w:rsidRPr="00D341DE" w:rsidRDefault="00D341DE" w:rsidP="00D341DE"/>
    <w:p w:rsidR="00D341DE" w:rsidRPr="00D341DE" w:rsidRDefault="00D341DE" w:rsidP="00D341DE"/>
    <w:p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sidR="007C4A9B">
        <w:rPr>
          <w:rFonts w:ascii="Arial"/>
          <w:color w:val="00A6EB"/>
          <w:sz w:val="40"/>
        </w:rPr>
        <w:t>1</w:t>
      </w:r>
      <w:bookmarkStart w:id="1" w:name="_GoBack"/>
      <w:bookmarkEnd w:id="1"/>
      <w:r w:rsidR="00AC7B74">
        <w:rPr>
          <w:rFonts w:ascii="Arial"/>
          <w:color w:val="00A6EB"/>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rsidTr="00EE4FD6">
        <w:tc>
          <w:tcPr>
            <w:tcW w:w="3244" w:type="dxa"/>
            <w:tcBorders>
              <w:right w:val="single" w:sz="4" w:space="0" w:color="auto"/>
            </w:tcBorders>
            <w:vAlign w:val="center"/>
          </w:tcPr>
          <w:p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rsidR="00876334" w:rsidRDefault="002E666C" w:rsidP="00D341DE">
            <w:pPr>
              <w:spacing w:before="4" w:line="360" w:lineRule="exact"/>
              <w:ind w:right="215"/>
              <w:rPr>
                <w:rFonts w:ascii="Arial" w:eastAsia="Arial" w:hAnsi="Arial" w:cs="Arial"/>
                <w:i/>
                <w:sz w:val="24"/>
                <w:szCs w:val="24"/>
              </w:rPr>
            </w:pPr>
            <w:r>
              <w:rPr>
                <w:rFonts w:ascii="Arial" w:eastAsia="Arial" w:hAnsi="Arial" w:cs="Arial"/>
                <w:i/>
                <w:sz w:val="24"/>
                <w:szCs w:val="24"/>
              </w:rPr>
              <w:t>Antrim and Newtownabbey Borough Council</w:t>
            </w:r>
          </w:p>
        </w:tc>
      </w:tr>
    </w:tbl>
    <w:p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rsidTr="00DE7DCB">
        <w:tc>
          <w:tcPr>
            <w:tcW w:w="3244" w:type="dxa"/>
            <w:vAlign w:val="center"/>
          </w:tcPr>
          <w:p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2E666C"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20</w:t>
            </w:r>
          </w:p>
        </w:tc>
        <w:tc>
          <w:tcPr>
            <w:tcW w:w="567" w:type="dxa"/>
            <w:tcBorders>
              <w:left w:val="single" w:sz="4" w:space="0" w:color="auto"/>
            </w:tcBorders>
            <w:vAlign w:val="center"/>
          </w:tcPr>
          <w:p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2E666C" w:rsidP="00D341DE">
            <w:pPr>
              <w:spacing w:before="4" w:line="360" w:lineRule="exact"/>
              <w:ind w:right="215"/>
              <w:rPr>
                <w:rFonts w:ascii="Arial" w:eastAsia="Arial" w:hAnsi="Arial" w:cs="Arial"/>
                <w:i/>
                <w:sz w:val="24"/>
                <w:szCs w:val="24"/>
              </w:rPr>
            </w:pPr>
            <w:r>
              <w:rPr>
                <w:rFonts w:ascii="Arial" w:eastAsia="Arial" w:hAnsi="Arial" w:cs="Arial"/>
                <w:i/>
                <w:sz w:val="24"/>
                <w:szCs w:val="24"/>
              </w:rPr>
              <w:t>21</w:t>
            </w:r>
          </w:p>
        </w:tc>
      </w:tr>
    </w:tbl>
    <w:p w:rsidR="00990F87" w:rsidRDefault="00990F87" w:rsidP="00D341DE">
      <w:pPr>
        <w:pStyle w:val="BodyText"/>
        <w:spacing w:line="312" w:lineRule="auto"/>
        <w:ind w:left="720" w:right="853"/>
      </w:pPr>
    </w:p>
    <w:p w:rsidR="00D341DE" w:rsidRP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rsidTr="00876334">
        <w:trPr>
          <w:trHeight w:val="1603"/>
        </w:trPr>
        <w:tc>
          <w:tcPr>
            <w:tcW w:w="5512" w:type="dxa"/>
          </w:tcPr>
          <w:p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(NI)</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2552" w:type="dxa"/>
          </w:tcPr>
          <w:p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6237" w:type="dxa"/>
          </w:tcPr>
          <w:p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rsidTr="00876334">
        <w:tc>
          <w:tcPr>
            <w:tcW w:w="5512" w:type="dxa"/>
          </w:tcPr>
          <w:p w:rsidR="00D341DE" w:rsidRDefault="002E666C" w:rsidP="00D341DE">
            <w:pPr>
              <w:spacing w:before="4" w:line="360" w:lineRule="exact"/>
              <w:ind w:right="215"/>
              <w:rPr>
                <w:rFonts w:ascii="Arial" w:eastAsia="Arial" w:hAnsi="Arial" w:cs="Arial"/>
                <w:sz w:val="24"/>
                <w:szCs w:val="24"/>
              </w:rPr>
            </w:pPr>
            <w:r>
              <w:rPr>
                <w:rFonts w:ascii="Arial" w:eastAsia="Arial" w:hAnsi="Arial" w:cs="Arial"/>
                <w:sz w:val="24"/>
                <w:szCs w:val="24"/>
              </w:rPr>
              <w:t xml:space="preserve">Policy on the use of Council owned Car Parks for Drive in Events </w:t>
            </w:r>
          </w:p>
        </w:tc>
        <w:tc>
          <w:tcPr>
            <w:tcW w:w="2552" w:type="dxa"/>
          </w:tcPr>
          <w:p w:rsidR="00B75D62" w:rsidRDefault="00BC21C2" w:rsidP="00876334">
            <w:pPr>
              <w:spacing w:before="4" w:line="360" w:lineRule="exact"/>
              <w:ind w:right="215"/>
              <w:rPr>
                <w:rFonts w:ascii="Arial" w:eastAsia="Arial" w:hAnsi="Arial" w:cs="Arial"/>
                <w:sz w:val="24"/>
                <w:szCs w:val="24"/>
              </w:rPr>
            </w:pPr>
            <w:r>
              <w:rPr>
                <w:rFonts w:ascii="Arial" w:eastAsia="Arial" w:hAnsi="Arial" w:cs="Arial"/>
                <w:sz w:val="24"/>
                <w:szCs w:val="24"/>
              </w:rPr>
              <w:t>Cross Cutting</w:t>
            </w:r>
          </w:p>
          <w:p w:rsidR="00B75D62" w:rsidRDefault="00B75D62" w:rsidP="00876334">
            <w:pPr>
              <w:spacing w:before="4" w:line="360" w:lineRule="exact"/>
              <w:ind w:right="215"/>
              <w:rPr>
                <w:rFonts w:ascii="Arial" w:eastAsia="Arial" w:hAnsi="Arial" w:cs="Arial"/>
                <w:sz w:val="24"/>
                <w:szCs w:val="24"/>
              </w:rPr>
            </w:pPr>
          </w:p>
          <w:p w:rsidR="00B75D62" w:rsidRDefault="00B75D62" w:rsidP="00876334">
            <w:pPr>
              <w:spacing w:before="4" w:line="360" w:lineRule="exact"/>
              <w:ind w:right="215"/>
              <w:rPr>
                <w:rFonts w:ascii="Arial" w:eastAsia="Arial" w:hAnsi="Arial" w:cs="Arial"/>
                <w:sz w:val="24"/>
                <w:szCs w:val="24"/>
              </w:rPr>
            </w:pPr>
          </w:p>
        </w:tc>
        <w:tc>
          <w:tcPr>
            <w:tcW w:w="6237" w:type="dxa"/>
          </w:tcPr>
          <w:p w:rsidR="00D341DE" w:rsidRDefault="00E84605" w:rsidP="00D341DE">
            <w:pPr>
              <w:spacing w:before="4" w:line="360" w:lineRule="exact"/>
              <w:ind w:right="215"/>
              <w:rPr>
                <w:rFonts w:ascii="Arial" w:eastAsia="Arial" w:hAnsi="Arial" w:cs="Arial"/>
                <w:sz w:val="24"/>
                <w:szCs w:val="24"/>
              </w:rPr>
            </w:pPr>
            <w:r>
              <w:rPr>
                <w:rFonts w:ascii="Arial" w:eastAsia="Arial" w:hAnsi="Arial" w:cs="Arial"/>
                <w:sz w:val="24"/>
                <w:szCs w:val="24"/>
              </w:rPr>
              <w:t>This policy ensures a transparent procedure in relation to the use of Council owned Car Parks for the purpose of holding “Drive in” events.</w:t>
            </w:r>
          </w:p>
          <w:p w:rsidR="0097787F" w:rsidRDefault="0097787F" w:rsidP="00D341DE">
            <w:pPr>
              <w:spacing w:before="4" w:line="360" w:lineRule="exact"/>
              <w:ind w:right="215"/>
              <w:rPr>
                <w:rFonts w:ascii="Arial" w:eastAsia="Arial" w:hAnsi="Arial" w:cs="Arial"/>
                <w:sz w:val="24"/>
                <w:szCs w:val="24"/>
              </w:rPr>
            </w:pPr>
          </w:p>
          <w:p w:rsidR="00E84605" w:rsidRPr="00020722" w:rsidRDefault="00E84605" w:rsidP="00E84605">
            <w:pPr>
              <w:spacing w:before="4" w:line="360" w:lineRule="exact"/>
              <w:ind w:right="215"/>
              <w:rPr>
                <w:rFonts w:ascii="Arial" w:eastAsia="Arial" w:hAnsi="Arial" w:cs="Arial"/>
                <w:sz w:val="24"/>
                <w:szCs w:val="24"/>
                <w:u w:val="single"/>
              </w:rPr>
            </w:pPr>
            <w:r w:rsidRPr="00020722">
              <w:rPr>
                <w:rFonts w:ascii="Arial" w:eastAsia="Arial" w:hAnsi="Arial" w:cs="Arial"/>
                <w:sz w:val="24"/>
                <w:szCs w:val="24"/>
                <w:u w:val="single"/>
              </w:rPr>
              <w:t>In Summary:</w:t>
            </w:r>
          </w:p>
          <w:p w:rsidR="004B69B8" w:rsidRDefault="00E84605" w:rsidP="00D341DE">
            <w:pPr>
              <w:spacing w:before="4" w:line="360" w:lineRule="exact"/>
              <w:ind w:right="215"/>
              <w:rPr>
                <w:rFonts w:ascii="Arial" w:eastAsia="Arial" w:hAnsi="Arial" w:cs="Arial"/>
                <w:sz w:val="24"/>
                <w:szCs w:val="24"/>
              </w:rPr>
            </w:pPr>
            <w:r>
              <w:rPr>
                <w:rFonts w:ascii="Arial" w:eastAsia="Arial" w:hAnsi="Arial" w:cs="Arial"/>
                <w:sz w:val="24"/>
                <w:szCs w:val="24"/>
              </w:rPr>
              <w:t>Positive impact in relation to rural needs with due regard being implemented through rural screening process, consultation with rural stakeholders and through ongoing engagement with community and voluntary organisations during the delivery of this policy.</w:t>
            </w:r>
          </w:p>
        </w:tc>
      </w:tr>
      <w:tr w:rsidR="00D341DE" w:rsidTr="00876334">
        <w:tc>
          <w:tcPr>
            <w:tcW w:w="5512" w:type="dxa"/>
          </w:tcPr>
          <w:p w:rsidR="00D341DE" w:rsidRDefault="002E666C"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COVID-19 Community Support Fund</w:t>
            </w:r>
          </w:p>
        </w:tc>
        <w:tc>
          <w:tcPr>
            <w:tcW w:w="2552" w:type="dxa"/>
          </w:tcPr>
          <w:p w:rsidR="00B75D62" w:rsidRDefault="00201100" w:rsidP="00D341DE">
            <w:pPr>
              <w:spacing w:before="4" w:line="360" w:lineRule="exact"/>
              <w:ind w:right="215"/>
              <w:rPr>
                <w:rFonts w:ascii="Arial" w:eastAsia="Arial" w:hAnsi="Arial" w:cs="Arial"/>
                <w:sz w:val="24"/>
                <w:szCs w:val="24"/>
              </w:rPr>
            </w:pPr>
            <w:r>
              <w:rPr>
                <w:rFonts w:ascii="Arial" w:eastAsia="Arial" w:hAnsi="Arial" w:cs="Arial"/>
                <w:sz w:val="24"/>
                <w:szCs w:val="24"/>
              </w:rPr>
              <w:t>Poverty</w:t>
            </w:r>
          </w:p>
          <w:p w:rsidR="00B75D62" w:rsidRDefault="00B75D62" w:rsidP="00D341DE">
            <w:pPr>
              <w:spacing w:before="4" w:line="360" w:lineRule="exact"/>
              <w:ind w:right="215"/>
              <w:rPr>
                <w:rFonts w:ascii="Arial" w:eastAsia="Arial" w:hAnsi="Arial" w:cs="Arial"/>
                <w:sz w:val="24"/>
                <w:szCs w:val="24"/>
              </w:rPr>
            </w:pPr>
          </w:p>
          <w:p w:rsidR="00B75D62" w:rsidRDefault="00B75D62" w:rsidP="00D341DE">
            <w:pPr>
              <w:spacing w:before="4" w:line="360" w:lineRule="exact"/>
              <w:ind w:right="215"/>
              <w:rPr>
                <w:rFonts w:ascii="Arial" w:eastAsia="Arial" w:hAnsi="Arial" w:cs="Arial"/>
                <w:sz w:val="24"/>
                <w:szCs w:val="24"/>
              </w:rPr>
            </w:pPr>
          </w:p>
        </w:tc>
        <w:tc>
          <w:tcPr>
            <w:tcW w:w="6237" w:type="dxa"/>
          </w:tcPr>
          <w:p w:rsidR="00D341DE" w:rsidRDefault="0097787F" w:rsidP="00D341DE">
            <w:pPr>
              <w:spacing w:before="4" w:line="360" w:lineRule="exact"/>
              <w:ind w:right="215"/>
              <w:rPr>
                <w:rFonts w:ascii="Arial" w:eastAsia="Arial" w:hAnsi="Arial" w:cs="Arial"/>
                <w:sz w:val="24"/>
                <w:szCs w:val="24"/>
              </w:rPr>
            </w:pPr>
            <w:r>
              <w:rPr>
                <w:rFonts w:ascii="Arial" w:eastAsia="Arial" w:hAnsi="Arial" w:cs="Arial"/>
                <w:sz w:val="24"/>
                <w:szCs w:val="24"/>
              </w:rPr>
              <w:t>The aim of this support fund programme was to ensure that Council provided COVID-19 funding to those communities and individuals within the Antrim and Newtownabbey Borough who are most in need.</w:t>
            </w:r>
          </w:p>
          <w:p w:rsidR="0097787F" w:rsidRDefault="0097787F" w:rsidP="00D341DE">
            <w:pPr>
              <w:spacing w:before="4" w:line="360" w:lineRule="exact"/>
              <w:ind w:right="215"/>
              <w:rPr>
                <w:rFonts w:ascii="Arial" w:eastAsia="Arial" w:hAnsi="Arial" w:cs="Arial"/>
                <w:sz w:val="24"/>
                <w:szCs w:val="24"/>
              </w:rPr>
            </w:pPr>
          </w:p>
          <w:p w:rsidR="0097787F" w:rsidRPr="00020722" w:rsidRDefault="0097787F" w:rsidP="00D341DE">
            <w:pPr>
              <w:spacing w:before="4" w:line="360" w:lineRule="exact"/>
              <w:ind w:right="215"/>
              <w:rPr>
                <w:rFonts w:ascii="Arial" w:eastAsia="Arial" w:hAnsi="Arial" w:cs="Arial"/>
                <w:sz w:val="24"/>
                <w:szCs w:val="24"/>
                <w:u w:val="single"/>
              </w:rPr>
            </w:pPr>
            <w:r w:rsidRPr="00020722">
              <w:rPr>
                <w:rFonts w:ascii="Arial" w:eastAsia="Arial" w:hAnsi="Arial" w:cs="Arial"/>
                <w:sz w:val="24"/>
                <w:szCs w:val="24"/>
                <w:u w:val="single"/>
              </w:rPr>
              <w:t>In Summary:</w:t>
            </w:r>
          </w:p>
          <w:p w:rsidR="0097787F" w:rsidRPr="00E612C4" w:rsidRDefault="0097787F" w:rsidP="0097787F">
            <w:pPr>
              <w:spacing w:before="4" w:line="360" w:lineRule="exact"/>
              <w:ind w:right="215"/>
              <w:rPr>
                <w:rFonts w:ascii="Arial" w:eastAsia="Arial" w:hAnsi="Arial" w:cs="Arial"/>
                <w:sz w:val="24"/>
                <w:szCs w:val="24"/>
              </w:rPr>
            </w:pPr>
            <w:r>
              <w:rPr>
                <w:rFonts w:ascii="Arial" w:eastAsia="Arial" w:hAnsi="Arial" w:cs="Arial"/>
                <w:sz w:val="24"/>
                <w:szCs w:val="24"/>
              </w:rPr>
              <w:t>Positive impact in relation to rural needs with due regard being implemented through rural screening process, consultation with rural stakeholders and through ongoing engagement with community and voluntary organisations during the delivery of this support</w:t>
            </w:r>
            <w:r w:rsidR="00AF2834">
              <w:rPr>
                <w:rFonts w:ascii="Arial" w:eastAsia="Arial" w:hAnsi="Arial" w:cs="Arial"/>
                <w:sz w:val="24"/>
                <w:szCs w:val="24"/>
              </w:rPr>
              <w:t xml:space="preserve"> programme</w:t>
            </w:r>
            <w:r>
              <w:rPr>
                <w:rFonts w:ascii="Arial" w:eastAsia="Arial" w:hAnsi="Arial" w:cs="Arial"/>
                <w:sz w:val="24"/>
                <w:szCs w:val="24"/>
              </w:rPr>
              <w:t xml:space="preserve">. </w:t>
            </w:r>
          </w:p>
          <w:p w:rsidR="0097787F" w:rsidRDefault="0097787F" w:rsidP="00D341DE">
            <w:pPr>
              <w:spacing w:before="4" w:line="360" w:lineRule="exact"/>
              <w:ind w:right="215"/>
              <w:rPr>
                <w:rFonts w:ascii="Arial" w:eastAsia="Arial" w:hAnsi="Arial" w:cs="Arial"/>
                <w:sz w:val="24"/>
                <w:szCs w:val="24"/>
              </w:rPr>
            </w:pPr>
          </w:p>
        </w:tc>
      </w:tr>
      <w:tr w:rsidR="00876334" w:rsidTr="00876334">
        <w:tc>
          <w:tcPr>
            <w:tcW w:w="5512" w:type="dxa"/>
          </w:tcPr>
          <w:p w:rsidR="00876334" w:rsidRDefault="002E666C" w:rsidP="00D341DE">
            <w:pPr>
              <w:spacing w:before="4" w:line="360" w:lineRule="exact"/>
              <w:ind w:right="215"/>
              <w:rPr>
                <w:rFonts w:ascii="Arial" w:eastAsia="Arial" w:hAnsi="Arial" w:cs="Arial"/>
                <w:sz w:val="24"/>
                <w:szCs w:val="24"/>
              </w:rPr>
            </w:pPr>
            <w:r>
              <w:rPr>
                <w:rFonts w:ascii="Arial" w:eastAsia="Arial" w:hAnsi="Arial" w:cs="Arial"/>
                <w:sz w:val="24"/>
                <w:szCs w:val="24"/>
              </w:rPr>
              <w:t>Light up Policy for Civic Buildings</w:t>
            </w:r>
          </w:p>
        </w:tc>
        <w:tc>
          <w:tcPr>
            <w:tcW w:w="2552" w:type="dxa"/>
          </w:tcPr>
          <w:p w:rsidR="00B75D62" w:rsidRDefault="00201100" w:rsidP="00D341DE">
            <w:pPr>
              <w:spacing w:before="4" w:line="360" w:lineRule="exact"/>
              <w:ind w:right="215"/>
              <w:rPr>
                <w:rFonts w:ascii="Arial" w:eastAsia="Arial" w:hAnsi="Arial" w:cs="Arial"/>
                <w:sz w:val="24"/>
                <w:szCs w:val="24"/>
              </w:rPr>
            </w:pPr>
            <w:r>
              <w:rPr>
                <w:rFonts w:ascii="Arial" w:eastAsia="Arial" w:hAnsi="Arial" w:cs="Arial"/>
                <w:sz w:val="24"/>
                <w:szCs w:val="24"/>
              </w:rPr>
              <w:t>Internal</w:t>
            </w:r>
          </w:p>
          <w:p w:rsidR="00B75D62" w:rsidRDefault="00B75D62" w:rsidP="00D341DE">
            <w:pPr>
              <w:spacing w:before="4" w:line="360" w:lineRule="exact"/>
              <w:ind w:right="215"/>
              <w:rPr>
                <w:rFonts w:ascii="Arial" w:eastAsia="Arial" w:hAnsi="Arial" w:cs="Arial"/>
                <w:sz w:val="24"/>
                <w:szCs w:val="24"/>
              </w:rPr>
            </w:pPr>
          </w:p>
          <w:p w:rsidR="00B75D62" w:rsidRDefault="00B75D62" w:rsidP="00D341DE">
            <w:pPr>
              <w:spacing w:before="4" w:line="360" w:lineRule="exact"/>
              <w:ind w:right="215"/>
              <w:rPr>
                <w:rFonts w:ascii="Arial" w:eastAsia="Arial" w:hAnsi="Arial" w:cs="Arial"/>
                <w:sz w:val="24"/>
                <w:szCs w:val="24"/>
              </w:rPr>
            </w:pPr>
          </w:p>
        </w:tc>
        <w:tc>
          <w:tcPr>
            <w:tcW w:w="6237" w:type="dxa"/>
          </w:tcPr>
          <w:p w:rsidR="00876334" w:rsidRDefault="00A6452A" w:rsidP="00D341DE">
            <w:pPr>
              <w:spacing w:before="4" w:line="360" w:lineRule="exact"/>
              <w:ind w:right="215"/>
              <w:rPr>
                <w:rFonts w:ascii="Arial" w:eastAsia="Arial" w:hAnsi="Arial" w:cs="Arial"/>
                <w:sz w:val="24"/>
                <w:szCs w:val="24"/>
              </w:rPr>
            </w:pPr>
            <w:r>
              <w:rPr>
                <w:rFonts w:ascii="Arial" w:eastAsia="Arial" w:hAnsi="Arial" w:cs="Arial"/>
                <w:sz w:val="24"/>
                <w:szCs w:val="24"/>
              </w:rPr>
              <w:t>This policy ensures a transparent procedure in relation to “lighting up” requests of Council’s Civic Buildings. This policy manages internal and external requests.</w:t>
            </w:r>
          </w:p>
          <w:p w:rsidR="00A6452A" w:rsidRDefault="00A6452A" w:rsidP="00D341DE">
            <w:pPr>
              <w:spacing w:before="4" w:line="360" w:lineRule="exact"/>
              <w:ind w:right="215"/>
              <w:rPr>
                <w:rFonts w:ascii="Arial" w:eastAsia="Arial" w:hAnsi="Arial" w:cs="Arial"/>
                <w:sz w:val="24"/>
                <w:szCs w:val="24"/>
              </w:rPr>
            </w:pPr>
          </w:p>
          <w:p w:rsidR="00A6452A" w:rsidRPr="00020722" w:rsidRDefault="00A6452A" w:rsidP="00D341DE">
            <w:pPr>
              <w:spacing w:before="4" w:line="360" w:lineRule="exact"/>
              <w:ind w:right="215"/>
              <w:rPr>
                <w:rFonts w:ascii="Arial" w:eastAsia="Arial" w:hAnsi="Arial" w:cs="Arial"/>
                <w:sz w:val="24"/>
                <w:szCs w:val="24"/>
                <w:u w:val="single"/>
              </w:rPr>
            </w:pPr>
            <w:r w:rsidRPr="00020722">
              <w:rPr>
                <w:rFonts w:ascii="Arial" w:eastAsia="Arial" w:hAnsi="Arial" w:cs="Arial"/>
                <w:sz w:val="24"/>
                <w:szCs w:val="24"/>
                <w:u w:val="single"/>
              </w:rPr>
              <w:t>In Summary:</w:t>
            </w:r>
          </w:p>
          <w:p w:rsidR="00A6452A" w:rsidRPr="00E612C4" w:rsidRDefault="00A6452A" w:rsidP="00A6452A">
            <w:pPr>
              <w:spacing w:before="4" w:line="360" w:lineRule="exact"/>
              <w:ind w:right="215"/>
              <w:rPr>
                <w:rFonts w:ascii="Arial" w:eastAsia="Arial" w:hAnsi="Arial" w:cs="Arial"/>
                <w:sz w:val="24"/>
                <w:szCs w:val="24"/>
              </w:rPr>
            </w:pPr>
            <w:r>
              <w:rPr>
                <w:rFonts w:ascii="Arial" w:eastAsia="Arial" w:hAnsi="Arial" w:cs="Arial"/>
                <w:sz w:val="24"/>
                <w:szCs w:val="24"/>
              </w:rPr>
              <w:t xml:space="preserve">Positive impact in relation to rural needs with due regard being implemented through rural screening process, consultation with rural stakeholders and through ongoing engagement with community and voluntary organisations during the delivery of this policy. </w:t>
            </w:r>
          </w:p>
          <w:p w:rsidR="00A6452A" w:rsidRDefault="00A6452A" w:rsidP="00D341DE">
            <w:pPr>
              <w:spacing w:before="4" w:line="360" w:lineRule="exact"/>
              <w:ind w:right="215"/>
              <w:rPr>
                <w:rFonts w:ascii="Arial" w:eastAsia="Arial" w:hAnsi="Arial" w:cs="Arial"/>
                <w:sz w:val="24"/>
                <w:szCs w:val="24"/>
              </w:rPr>
            </w:pPr>
          </w:p>
        </w:tc>
      </w:tr>
      <w:tr w:rsidR="002E666C" w:rsidTr="00876334">
        <w:tc>
          <w:tcPr>
            <w:tcW w:w="5512" w:type="dxa"/>
          </w:tcPr>
          <w:p w:rsidR="002E666C" w:rsidRDefault="002E666C" w:rsidP="00D341DE">
            <w:pPr>
              <w:spacing w:before="4" w:line="360" w:lineRule="exact"/>
              <w:ind w:right="215"/>
              <w:rPr>
                <w:rFonts w:ascii="Arial" w:eastAsia="Arial" w:hAnsi="Arial" w:cs="Arial"/>
                <w:sz w:val="24"/>
                <w:szCs w:val="24"/>
              </w:rPr>
            </w:pPr>
            <w:r>
              <w:rPr>
                <w:rFonts w:ascii="Arial" w:eastAsia="Arial" w:hAnsi="Arial" w:cs="Arial"/>
                <w:sz w:val="24"/>
                <w:szCs w:val="24"/>
              </w:rPr>
              <w:t>Access to Food (Christmas and New Year Support)</w:t>
            </w:r>
          </w:p>
        </w:tc>
        <w:tc>
          <w:tcPr>
            <w:tcW w:w="2552" w:type="dxa"/>
          </w:tcPr>
          <w:p w:rsidR="00B75D62" w:rsidRDefault="00201100" w:rsidP="00D341DE">
            <w:pPr>
              <w:spacing w:before="4" w:line="360" w:lineRule="exact"/>
              <w:ind w:right="215"/>
              <w:rPr>
                <w:rFonts w:ascii="Arial" w:eastAsia="Arial" w:hAnsi="Arial" w:cs="Arial"/>
                <w:sz w:val="24"/>
                <w:szCs w:val="24"/>
              </w:rPr>
            </w:pPr>
            <w:r>
              <w:rPr>
                <w:rFonts w:ascii="Arial" w:eastAsia="Arial" w:hAnsi="Arial" w:cs="Arial"/>
                <w:sz w:val="24"/>
                <w:szCs w:val="24"/>
              </w:rPr>
              <w:t xml:space="preserve">Poverty </w:t>
            </w:r>
          </w:p>
          <w:p w:rsidR="00B75D62" w:rsidRDefault="00B75D62" w:rsidP="00D341DE">
            <w:pPr>
              <w:spacing w:before="4" w:line="360" w:lineRule="exact"/>
              <w:ind w:right="215"/>
              <w:rPr>
                <w:rFonts w:ascii="Arial" w:eastAsia="Arial" w:hAnsi="Arial" w:cs="Arial"/>
                <w:sz w:val="24"/>
                <w:szCs w:val="24"/>
              </w:rPr>
            </w:pPr>
          </w:p>
        </w:tc>
        <w:tc>
          <w:tcPr>
            <w:tcW w:w="6237" w:type="dxa"/>
          </w:tcPr>
          <w:p w:rsidR="00E612C4" w:rsidRDefault="00E612C4" w:rsidP="00D341DE">
            <w:pPr>
              <w:spacing w:before="4" w:line="360" w:lineRule="exact"/>
              <w:ind w:right="215"/>
              <w:rPr>
                <w:rFonts w:ascii="Arial" w:eastAsia="Arial" w:hAnsi="Arial" w:cs="Arial"/>
                <w:sz w:val="24"/>
                <w:szCs w:val="24"/>
              </w:rPr>
            </w:pPr>
            <w:r>
              <w:rPr>
                <w:rFonts w:ascii="Arial" w:eastAsia="Arial" w:hAnsi="Arial" w:cs="Arial"/>
                <w:sz w:val="24"/>
                <w:szCs w:val="24"/>
              </w:rPr>
              <w:t>The aim of this support</w:t>
            </w:r>
            <w:r w:rsidR="0097787F">
              <w:rPr>
                <w:rFonts w:ascii="Arial" w:eastAsia="Arial" w:hAnsi="Arial" w:cs="Arial"/>
                <w:sz w:val="24"/>
                <w:szCs w:val="24"/>
              </w:rPr>
              <w:t xml:space="preserve"> fund</w:t>
            </w:r>
            <w:r>
              <w:rPr>
                <w:rFonts w:ascii="Arial" w:eastAsia="Arial" w:hAnsi="Arial" w:cs="Arial"/>
                <w:sz w:val="24"/>
                <w:szCs w:val="24"/>
              </w:rPr>
              <w:t xml:space="preserve"> programme was to ensure that Council provided the necessary food supplies to those communities and individuals within the Antrim and Newtownabbey Borough who are most in need. This was carried out in partnership with local community and voluntary groups/ organisations.</w:t>
            </w:r>
          </w:p>
          <w:p w:rsidR="00020722" w:rsidRDefault="00020722" w:rsidP="00D341DE">
            <w:pPr>
              <w:spacing w:before="4" w:line="360" w:lineRule="exact"/>
              <w:ind w:right="215"/>
              <w:rPr>
                <w:rFonts w:ascii="Arial" w:eastAsia="Arial" w:hAnsi="Arial" w:cs="Arial"/>
                <w:sz w:val="24"/>
                <w:szCs w:val="24"/>
              </w:rPr>
            </w:pPr>
          </w:p>
          <w:p w:rsidR="00E612C4" w:rsidRPr="00020722" w:rsidRDefault="00E612C4" w:rsidP="00D341DE">
            <w:pPr>
              <w:spacing w:before="4" w:line="360" w:lineRule="exact"/>
              <w:ind w:right="215"/>
              <w:rPr>
                <w:rFonts w:ascii="Arial" w:eastAsia="Arial" w:hAnsi="Arial" w:cs="Arial"/>
                <w:sz w:val="24"/>
                <w:szCs w:val="24"/>
                <w:u w:val="single"/>
              </w:rPr>
            </w:pPr>
            <w:r w:rsidRPr="00020722">
              <w:rPr>
                <w:rFonts w:ascii="Arial" w:eastAsia="Arial" w:hAnsi="Arial" w:cs="Arial"/>
                <w:sz w:val="24"/>
                <w:szCs w:val="24"/>
                <w:u w:val="single"/>
              </w:rPr>
              <w:lastRenderedPageBreak/>
              <w:t>In Summary:</w:t>
            </w:r>
          </w:p>
          <w:p w:rsidR="00E612C4" w:rsidRPr="00E612C4" w:rsidRDefault="00E612C4" w:rsidP="00D341DE">
            <w:pPr>
              <w:spacing w:before="4" w:line="360" w:lineRule="exact"/>
              <w:ind w:right="215"/>
              <w:rPr>
                <w:rFonts w:ascii="Arial" w:eastAsia="Arial" w:hAnsi="Arial" w:cs="Arial"/>
                <w:sz w:val="24"/>
                <w:szCs w:val="24"/>
              </w:rPr>
            </w:pPr>
            <w:r w:rsidRPr="00020722">
              <w:rPr>
                <w:rFonts w:ascii="Arial" w:eastAsia="Arial" w:hAnsi="Arial" w:cs="Arial"/>
                <w:sz w:val="24"/>
                <w:szCs w:val="24"/>
              </w:rPr>
              <w:t>Positive impact</w:t>
            </w:r>
            <w:r>
              <w:rPr>
                <w:rFonts w:ascii="Arial" w:eastAsia="Arial" w:hAnsi="Arial" w:cs="Arial"/>
                <w:sz w:val="24"/>
                <w:szCs w:val="24"/>
              </w:rPr>
              <w:t xml:space="preserve"> in relation to rural needs with due regard being implemented through rural screening process, consultation with rural stakeholders and through ongoing engagement with community and voluntary organisations during the delivery of this support programme. </w:t>
            </w:r>
          </w:p>
          <w:p w:rsidR="00E612C4" w:rsidRDefault="00E612C4" w:rsidP="00D341DE">
            <w:pPr>
              <w:spacing w:before="4" w:line="360" w:lineRule="exact"/>
              <w:ind w:right="215"/>
              <w:rPr>
                <w:rFonts w:ascii="Arial" w:eastAsia="Arial" w:hAnsi="Arial" w:cs="Arial"/>
                <w:sz w:val="24"/>
                <w:szCs w:val="24"/>
              </w:rPr>
            </w:pPr>
          </w:p>
        </w:tc>
      </w:tr>
    </w:tbl>
    <w:p w:rsidR="00D341DE" w:rsidRDefault="00D341DE" w:rsidP="00D341DE">
      <w:pPr>
        <w:spacing w:before="4" w:line="360" w:lineRule="exact"/>
        <w:ind w:left="720" w:right="215"/>
        <w:rPr>
          <w:rFonts w:ascii="Arial" w:eastAsia="Arial" w:hAnsi="Arial" w:cs="Arial"/>
          <w:sz w:val="24"/>
          <w:szCs w:val="24"/>
        </w:rPr>
      </w:pPr>
    </w:p>
    <w:p w:rsidR="00990F87" w:rsidRDefault="00990F87" w:rsidP="00876334">
      <w:pPr>
        <w:pStyle w:val="BodyText"/>
        <w:spacing w:line="266" w:lineRule="exact"/>
        <w:ind w:firstLine="700"/>
        <w:rPr>
          <w:rFonts w:ascii="Lucida Sans"/>
          <w:b/>
        </w:rPr>
      </w:pPr>
    </w:p>
    <w:p w:rsidR="00876334" w:rsidRDefault="00876334" w:rsidP="00876334">
      <w:pPr>
        <w:pStyle w:val="BodyText"/>
        <w:spacing w:line="266" w:lineRule="exact"/>
        <w:ind w:firstLine="700"/>
        <w:rPr>
          <w:rFonts w:ascii="Lucida Sans" w:eastAsia="Lucida Sans" w:hAnsi="Lucida Sans" w:cs="Lucida Sans"/>
        </w:rPr>
      </w:pPr>
      <w:r>
        <w:rPr>
          <w:rFonts w:ascii="Lucida Sans"/>
          <w:b/>
        </w:rPr>
        <w:t>NOTES</w:t>
      </w:r>
    </w:p>
    <w:p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RNIA</w:t>
      </w:r>
      <w:r w:rsidRPr="00990F87">
        <w:rPr>
          <w:spacing w:val="4"/>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116" w:line="312" w:lineRule="auto"/>
        <w:ind w:right="120" w:hanging="266"/>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Pr="00990F87">
        <w:rPr>
          <w:sz w:val="22"/>
        </w:rPr>
        <w:t>RNIA</w:t>
      </w:r>
      <w:r w:rsidRPr="00990F87">
        <w:rPr>
          <w:spacing w:val="3"/>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32" w:line="360" w:lineRule="atLeast"/>
        <w:ind w:right="17" w:hanging="266"/>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RNIA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Pr="00990F87">
        <w:rPr>
          <w:sz w:val="22"/>
        </w:rPr>
        <w:t>section.</w:t>
      </w:r>
    </w:p>
    <w:p w:rsidR="00BE71A5" w:rsidRPr="00D341DE" w:rsidRDefault="00D341DE" w:rsidP="00D341DE">
      <w:pPr>
        <w:tabs>
          <w:tab w:val="left" w:pos="3940"/>
        </w:tabs>
      </w:pPr>
      <w:r>
        <w:rPr>
          <w:noProof/>
          <w:lang w:val="en-GB" w:eastAsia="en-GB"/>
        </w:rPr>
        <mc:AlternateContent>
          <mc:Choice Requires="wps">
            <w:drawing>
              <wp:anchor distT="0" distB="0" distL="114300" distR="114300" simplePos="0" relativeHeight="251676672" behindDoc="1" locked="0" layoutInCell="1" allowOverlap="1">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" filled="f" stroked="f">
                <v:textbox inset="0,0,0,0">
                  <w:txbxContent>
                    <w:p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D341DE"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DE"/>
    <w:rsid w:val="00020722"/>
    <w:rsid w:val="00201100"/>
    <w:rsid w:val="002230BD"/>
    <w:rsid w:val="002E666C"/>
    <w:rsid w:val="00427857"/>
    <w:rsid w:val="004B69B8"/>
    <w:rsid w:val="00540411"/>
    <w:rsid w:val="005517DD"/>
    <w:rsid w:val="005E07F6"/>
    <w:rsid w:val="00671935"/>
    <w:rsid w:val="00777016"/>
    <w:rsid w:val="007A5D21"/>
    <w:rsid w:val="007C4A9B"/>
    <w:rsid w:val="00876334"/>
    <w:rsid w:val="0097787F"/>
    <w:rsid w:val="00990F87"/>
    <w:rsid w:val="00A6452A"/>
    <w:rsid w:val="00AB3C00"/>
    <w:rsid w:val="00AC7B74"/>
    <w:rsid w:val="00AE6BDA"/>
    <w:rsid w:val="00AF2834"/>
    <w:rsid w:val="00B54609"/>
    <w:rsid w:val="00B75D62"/>
    <w:rsid w:val="00BC21C2"/>
    <w:rsid w:val="00BE71A5"/>
    <w:rsid w:val="00C24476"/>
    <w:rsid w:val="00C7140C"/>
    <w:rsid w:val="00D341DE"/>
    <w:rsid w:val="00DA45C5"/>
    <w:rsid w:val="00DE7DCB"/>
    <w:rsid w:val="00E612C4"/>
    <w:rsid w:val="00E84605"/>
    <w:rsid w:val="00EF012A"/>
    <w:rsid w:val="00F51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8C39"/>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Ellen Boyd</cp:lastModifiedBy>
  <cp:revision>54</cp:revision>
  <cp:lastPrinted>2018-04-18T08:13:00Z</cp:lastPrinted>
  <dcterms:created xsi:type="dcterms:W3CDTF">2021-04-13T12:13:00Z</dcterms:created>
  <dcterms:modified xsi:type="dcterms:W3CDTF">2021-07-01T15:07:00Z</dcterms:modified>
</cp:coreProperties>
</file>