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1DE" w:rsidRDefault="00D341DE" w:rsidP="00D341DE">
      <w:pPr>
        <w:rPr>
          <w:sz w:val="2"/>
          <w:szCs w:val="2"/>
        </w:rPr>
      </w:pPr>
      <w:r>
        <w:rPr>
          <w:noProof/>
          <w:lang w:val="en-GB" w:eastAsia="en-GB"/>
        </w:rPr>
        <mc:AlternateContent>
          <mc:Choice Requires="wps">
            <w:drawing>
              <wp:anchor distT="0" distB="0" distL="114300" distR="114300" simplePos="0" relativeHeight="251673600" behindDoc="1" locked="0" layoutInCell="1" allowOverlap="1">
                <wp:simplePos x="0" y="0"/>
                <wp:positionH relativeFrom="page">
                  <wp:posOffset>3682365</wp:posOffset>
                </wp:positionH>
                <wp:positionV relativeFrom="page">
                  <wp:posOffset>10186670</wp:posOffset>
                </wp:positionV>
                <wp:extent cx="194310" cy="177800"/>
                <wp:effectExtent l="0" t="4445"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1DE" w:rsidRDefault="00D341DE" w:rsidP="00D341DE">
                            <w:pPr>
                              <w:pStyle w:val="BodyText"/>
                              <w:spacing w:line="267"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289.95pt;margin-top:802.1pt;width:15.3pt;height:14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" filled="f" stroked="f">
                <v:textbox inset="0,0,0,0">
                  <w:txbxContent>
                    <w:p w:rsidR="00D341DE" w:rsidRDefault="00D341DE" w:rsidP="00D341DE">
                      <w:pPr>
                        <w:pStyle w:val="BodyText"/>
                        <w:spacing w:line="267" w:lineRule="exact"/>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83840" behindDoc="1" locked="0" layoutInCell="1" allowOverlap="1">
                <wp:simplePos x="0" y="0"/>
                <wp:positionH relativeFrom="page">
                  <wp:posOffset>542925</wp:posOffset>
                </wp:positionH>
                <wp:positionV relativeFrom="page">
                  <wp:posOffset>7392670</wp:posOffset>
                </wp:positionV>
                <wp:extent cx="2155825" cy="720090"/>
                <wp:effectExtent l="0" t="1270" r="0" b="25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82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1DE" w:rsidRDefault="00D341DE" w:rsidP="00D341DE">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42.75pt;margin-top:582.1pt;width:169.75pt;height:56.7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" filled="f" stroked="f">
                <v:textbox inset="0,0,0,0">
                  <w:txbxContent>
                    <w:p w:rsidR="00D341DE" w:rsidRDefault="00D341DE" w:rsidP="00D341DE">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84864" behindDoc="1" locked="0" layoutInCell="1" allowOverlap="1">
                <wp:simplePos x="0" y="0"/>
                <wp:positionH relativeFrom="page">
                  <wp:posOffset>2698750</wp:posOffset>
                </wp:positionH>
                <wp:positionV relativeFrom="page">
                  <wp:posOffset>7392670</wp:posOffset>
                </wp:positionV>
                <wp:extent cx="1369060" cy="720090"/>
                <wp:effectExtent l="3175" t="1270" r="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06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1DE" w:rsidRDefault="00D341DE" w:rsidP="00D341DE">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212.5pt;margin-top:582.1pt;width:107.8pt;height:56.7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" filled="f" stroked="f">
                <v:textbox inset="0,0,0,0">
                  <w:txbxContent>
                    <w:p w:rsidR="00D341DE" w:rsidRDefault="00D341DE" w:rsidP="00D341DE">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85888" behindDoc="1" locked="0" layoutInCell="1" allowOverlap="1">
                <wp:simplePos x="0" y="0"/>
                <wp:positionH relativeFrom="page">
                  <wp:posOffset>4067810</wp:posOffset>
                </wp:positionH>
                <wp:positionV relativeFrom="page">
                  <wp:posOffset>7392670</wp:posOffset>
                </wp:positionV>
                <wp:extent cx="2948940" cy="720090"/>
                <wp:effectExtent l="635" t="1270" r="3175"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1DE" w:rsidRDefault="00D341DE" w:rsidP="00D341DE">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320.3pt;margin-top:582.1pt;width:232.2pt;height:56.7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Qb4sgIAALA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" filled="f" stroked="f">
                <v:textbox inset="0,0,0,0">
                  <w:txbxContent>
                    <w:p w:rsidR="00D341DE" w:rsidRDefault="00D341DE" w:rsidP="00D341DE">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rsidR="00D341DE" w:rsidRDefault="00990F87" w:rsidP="00D341DE">
      <w:pPr>
        <w:rPr>
          <w:sz w:val="2"/>
          <w:szCs w:val="2"/>
        </w:rPr>
      </w:pPr>
      <w:r>
        <w:rPr>
          <w:noProof/>
          <w:lang w:val="en-GB" w:eastAsia="en-GB"/>
        </w:rPr>
        <mc:AlternateContent>
          <mc:Choice Requires="wpg">
            <w:drawing>
              <wp:anchor distT="0" distB="0" distL="114300" distR="114300" simplePos="0" relativeHeight="251659264" behindDoc="1" locked="0" layoutInCell="1" allowOverlap="1">
                <wp:simplePos x="0" y="0"/>
                <wp:positionH relativeFrom="page">
                  <wp:posOffset>667481</wp:posOffset>
                </wp:positionH>
                <wp:positionV relativeFrom="page">
                  <wp:posOffset>33991</wp:posOffset>
                </wp:positionV>
                <wp:extent cx="9192512" cy="914916"/>
                <wp:effectExtent l="0" t="0" r="889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2512" cy="914916"/>
                          <a:chOff x="0" y="0"/>
                          <a:chExt cx="11906" cy="1248"/>
                        </a:xfrm>
                      </wpg:grpSpPr>
                      <wpg:grpSp>
                        <wpg:cNvPr id="60" name="Group 3"/>
                        <wpg:cNvGrpSpPr>
                          <a:grpSpLocks/>
                        </wpg:cNvGrpSpPr>
                        <wpg:grpSpPr bwMode="auto">
                          <a:xfrm>
                            <a:off x="0" y="0"/>
                            <a:ext cx="11906" cy="1248"/>
                            <a:chOff x="0" y="0"/>
                            <a:chExt cx="11906" cy="1248"/>
                          </a:xfrm>
                        </wpg:grpSpPr>
                        <wps:wsp>
                          <wps:cNvPr id="61" name="Freeform 4"/>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close/>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5"/>
                        <wpg:cNvGrpSpPr>
                          <a:grpSpLocks/>
                        </wpg:cNvGrpSpPr>
                        <wpg:grpSpPr bwMode="auto">
                          <a:xfrm>
                            <a:off x="0" y="0"/>
                            <a:ext cx="2137" cy="1248"/>
                            <a:chOff x="0" y="0"/>
                            <a:chExt cx="2137" cy="1248"/>
                          </a:xfrm>
                        </wpg:grpSpPr>
                        <wps:wsp>
                          <wps:cNvPr id="63" name="Freeform 6"/>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7"/>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5"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710" y="0"/>
                              <a:ext cx="1427" cy="124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7BE7592B" id="Group 59" o:spid="_x0000_s1026" style="position:absolute;margin-left:52.55pt;margin-top:2.7pt;width:723.8pt;height:72.05pt;z-index:-251657216;mso-position-horizontal-relative:page;mso-position-vertical-relative:page" coordsize="11906,1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">
                <v:group id="Group 3" o:spid="_x0000_s1027" style="position:absolute;width:11906;height:1248" coordsize="11906,1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4" o:spid="_x0000_s1028" style="position:absolute;width:11906;height:1248;visibility:visible;mso-wrap-style:square;v-text-anchor:top" coordsize="11906,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FpH8MA&#10;AADbAAAADwAAAGRycy9kb3ducmV2LnhtbESPQWsCMRSE7wX/Q3iCt5pVwcpqFBEFoRfrCnp8bJ7J&#10;4uZl2UR3+++bQqHHYWa+YVab3tXiRW2oPCuYjDMQxKXXFRsFl+LwvgARIrLG2jMp+KYAm/XgbYW5&#10;9h1/0escjUgQDjkqsDE2uZShtOQwjH1DnLy7bx3GJFsjdYtdgrtaTrNsLh1WnBYsNrSzVD7OT6dg&#10;sWv8/mYK25nTozgdPmbX++dMqdGw3y5BROrjf/ivfdQK5hP4/Z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FpH8MAAADbAAAADwAAAAAAAAAAAAAAAACYAgAAZHJzL2Rv&#10;d25yZXYueG1sUEsFBgAAAAAEAAQA9QAAAIgDAAAAAA==&#10;" path="m,1247r11906,l11906,,,,,1247xe" fillcolor="#009754" stroked="f">
                    <v:path arrowok="t" o:connecttype="custom" o:connectlocs="0,1247;11906,1247;11906,0;0,0;0,1247" o:connectangles="0,0,0,0,0"/>
                  </v:shape>
                </v:group>
                <v:group id="Group 5" o:spid="_x0000_s1029" style="position:absolute;width:2137;height:1248" coordsize="2137,1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6" o:spid="_x0000_s1030" style="position:absolute;width:1418;height:1248;visibility:visible;mso-wrap-style:square;v-text-anchor:top" coordsize="1418,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XWg8QA&#10;AADbAAAADwAAAGRycy9kb3ducmV2LnhtbESPQWsCMRSE70L/Q3iF3jSrVWm3RpEWixcPrv6A5+Z1&#10;szR5WZJUd/99IxR6HGbmG2a16Z0VVwqx9axgOilAENdet9woOJ924xcQMSFrtJ5JwUARNuuH0QpL&#10;7W98pGuVGpEhHEtUYFLqSiljbchhnPiOOHtfPjhMWYZG6oC3DHdWzopiKR22nBcMdvRuqP6ufpyC&#10;j2EbTLewh9N8uMwuld3tXz+nSj099ts3EIn69B/+a++1guUz3L/k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F1oPEAAAA2wAAAA8AAAAAAAAAAAAAAAAAmAIAAGRycy9k&#10;b3ducmV2LnhtbFBLBQYAAAAABAAEAPUAAACJAwAAAAA=&#10;" path="m,1245l,,1249,,,1245e" fillcolor="#00a6eb" stroked="f">
                    <v:path arrowok="t" o:connecttype="custom" o:connectlocs="0,1245;0,0;1249,0;0,1245" o:connectangles="0,0,0,0"/>
                  </v:shape>
                  <v:shape id="Freeform 7" o:spid="_x0000_s1031" style="position:absolute;width:1418;height:1248;visibility:visible;mso-wrap-style:square;v-text-anchor:top" coordsize="1418,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xO98QA&#10;AADbAAAADwAAAGRycy9kb3ducmV2LnhtbESPQWsCMRSE74X+h/AKvdWsomK3RpEWi5ce3PUHPDev&#10;m6XJy5KkuvvvG6HgcZiZb5j1dnBWXCjEzrOC6aQAQdx43XGr4FTvX1YgYkLWaD2TgpEibDePD2ss&#10;tb/ykS5VakWGcCxRgUmpL6WMjSGHceJ74ux9++AwZRlaqQNeM9xZOSuKpXTYcV4w2NO7oean+nUK&#10;PsZdMP3CftXz8Tw7V3Z/eP2cKvX8NOzeQCQa0j383z5oBcs53L7kH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sTvfEAAAA2wAAAA8AAAAAAAAAAAAAAAAAmAIAAGRycy9k&#10;b3ducmV2LnhtbFBLBQYAAAAABAAEAPUAAACJAwAAAAA=&#10;" path="m1417,1247r-2,l1417,1245r,2e" fillcolor="#00a6eb" stroked="f">
                    <v:path arrowok="t" o:connecttype="custom" o:connectlocs="1417,1247;1415,1247;1417,1245;1417,1247"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710;width:1427;height:1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j903FAAAA2wAAAA8AAABkcnMvZG93bnJldi54bWxEj0FrwkAUhO+F/oflFXqrmwoNJrpKEYUi&#10;omiLenxmX5PQ7NuwuzXx33eFgsdhZr5hJrPeNOJCzteWFbwOEhDEhdU1lwq+PpcvIxA+IGtsLJOC&#10;K3mYTR8fJphr2/GOLvtQighhn6OCKoQ2l9IXFRn0A9sSR+/bOoMhSldK7bCLcNPIYZKk0mDNcaHC&#10;luYVFT/7X6PA1Vl6wu11dNysD9uwOmenRaeVen7q38cgAvXhHv5vf2gF6RvcvsQfIK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Ko/dNxQAAANsAAAAPAAAAAAAAAAAAAAAA&#10;AJ8CAABkcnMvZG93bnJldi54bWxQSwUGAAAAAAQABAD3AAAAkQMAAAAA&#10;">
                    <v:imagedata r:id="rId6" o:title=""/>
                  </v:shape>
                </v:group>
                <w10:wrap anchorx="page" anchory="page"/>
              </v:group>
            </w:pict>
          </mc:Fallback>
        </mc:AlternateContent>
      </w:r>
    </w:p>
    <w:p w:rsidR="00D341DE" w:rsidRDefault="00D341DE" w:rsidP="00D341DE">
      <w:pPr>
        <w:rPr>
          <w:sz w:val="2"/>
          <w:szCs w:val="2"/>
        </w:rPr>
      </w:pPr>
    </w:p>
    <w:p w:rsidR="00D341DE" w:rsidRDefault="00D341DE" w:rsidP="00D341DE">
      <w:pPr>
        <w:rPr>
          <w:sz w:val="2"/>
          <w:szCs w:val="2"/>
        </w:rPr>
      </w:pPr>
    </w:p>
    <w:p w:rsidR="00D341DE" w:rsidRDefault="00D341DE" w:rsidP="00D341DE">
      <w:pPr>
        <w:rPr>
          <w:sz w:val="2"/>
          <w:szCs w:val="2"/>
        </w:rPr>
      </w:pPr>
    </w:p>
    <w:p w:rsidR="00D341DE" w:rsidRDefault="00D341DE" w:rsidP="00D341DE">
      <w:pPr>
        <w:rPr>
          <w:sz w:val="2"/>
          <w:szCs w:val="2"/>
        </w:rPr>
      </w:pPr>
    </w:p>
    <w:p w:rsidR="00D341DE" w:rsidRDefault="00D341DE"/>
    <w:p w:rsidR="00D341DE" w:rsidRPr="00D341DE" w:rsidRDefault="00D341DE" w:rsidP="00D341DE">
      <w:r>
        <w:rPr>
          <w:noProof/>
          <w:lang w:val="en-GB" w:eastAsia="en-GB"/>
        </w:rPr>
        <mc:AlternateContent>
          <mc:Choice Requires="wps">
            <w:drawing>
              <wp:anchor distT="0" distB="0" distL="114300" distR="114300" simplePos="0" relativeHeight="251664384" behindDoc="1" locked="0" layoutInCell="1" allowOverlap="1">
                <wp:simplePos x="0" y="0"/>
                <wp:positionH relativeFrom="page">
                  <wp:posOffset>5434689</wp:posOffset>
                </wp:positionH>
                <wp:positionV relativeFrom="page">
                  <wp:posOffset>338455</wp:posOffset>
                </wp:positionV>
                <wp:extent cx="4248785" cy="381635"/>
                <wp:effectExtent l="0" t="0" r="3810" b="381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1DE" w:rsidRDefault="00D341DE" w:rsidP="00D341DE">
                            <w:pPr>
                              <w:spacing w:line="288" w:lineRule="exact"/>
                              <w:ind w:right="17"/>
                              <w:jc w:val="right"/>
                              <w:rPr>
                                <w:rFonts w:ascii="Lucida Sans" w:eastAsia="Lucida Sans" w:hAnsi="Lucida Sans" w:cs="Lucida Sans"/>
                                <w:sz w:val="26"/>
                                <w:szCs w:val="26"/>
                              </w:rPr>
                            </w:pPr>
                            <w:bookmarkStart w:id="0" w:name="Appendix_2_-_Template_for_Information_to"/>
                            <w:bookmarkEnd w:id="0"/>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rsidR="00D341DE" w:rsidRDefault="00D341DE" w:rsidP="00D341D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0" type="#_x0000_t202" style="position:absolute;margin-left:427.95pt;margin-top:26.65pt;width:334.55pt;height:30.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Apusg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" filled="f" stroked="f">
                <v:textbox inset="0,0,0,0">
                  <w:txbxContent>
                    <w:p w:rsidR="00D341DE" w:rsidRDefault="00D341DE" w:rsidP="00D341DE">
                      <w:pPr>
                        <w:spacing w:line="288" w:lineRule="exact"/>
                        <w:ind w:right="17"/>
                        <w:jc w:val="right"/>
                        <w:rPr>
                          <w:rFonts w:ascii="Lucida Sans" w:eastAsia="Lucida Sans" w:hAnsi="Lucida Sans" w:cs="Lucida Sans"/>
                          <w:sz w:val="26"/>
                          <w:szCs w:val="26"/>
                        </w:rPr>
                      </w:pPr>
                      <w:bookmarkStart w:id="1" w:name="Appendix_2_-_Template_for_Information_to"/>
                      <w:bookmarkEnd w:id="1"/>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rsidR="00D341DE" w:rsidRDefault="00D341DE" w:rsidP="00D341D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p>
    <w:p w:rsidR="00D341DE" w:rsidRPr="00D341DE" w:rsidRDefault="00D341DE" w:rsidP="00D341DE">
      <w:pPr>
        <w:tabs>
          <w:tab w:val="left" w:pos="1861"/>
        </w:tabs>
      </w:pPr>
      <w:r>
        <w:tab/>
      </w:r>
    </w:p>
    <w:p w:rsidR="00D341DE" w:rsidRPr="00D341DE" w:rsidRDefault="00D341DE" w:rsidP="00D341DE">
      <w:pPr>
        <w:tabs>
          <w:tab w:val="left" w:pos="11262"/>
        </w:tabs>
      </w:pPr>
      <w:r>
        <w:tab/>
      </w:r>
    </w:p>
    <w:p w:rsidR="00D341DE" w:rsidRPr="00D341DE" w:rsidRDefault="00D341DE" w:rsidP="00D341DE"/>
    <w:p w:rsidR="00D341DE" w:rsidRPr="00D341DE" w:rsidRDefault="00D341DE" w:rsidP="00D341DE"/>
    <w:p w:rsidR="00D341DE" w:rsidRDefault="00D341DE" w:rsidP="00D341DE">
      <w:pPr>
        <w:spacing w:line="433" w:lineRule="exact"/>
        <w:ind w:left="20"/>
        <w:rPr>
          <w:rFonts w:ascii="Arial" w:eastAsia="Arial" w:hAnsi="Arial" w:cs="Arial"/>
          <w:sz w:val="40"/>
          <w:szCs w:val="40"/>
        </w:rPr>
      </w:pPr>
      <w:r>
        <w:tab/>
      </w:r>
      <w:r>
        <w:rPr>
          <w:rFonts w:ascii="Arial"/>
          <w:color w:val="00A6EB"/>
          <w:sz w:val="40"/>
        </w:rPr>
        <w:t>Appendix</w:t>
      </w:r>
      <w:r>
        <w:rPr>
          <w:rFonts w:ascii="Arial"/>
          <w:color w:val="00A6EB"/>
          <w:spacing w:val="-33"/>
          <w:sz w:val="40"/>
        </w:rPr>
        <w:t xml:space="preserve"> </w:t>
      </w:r>
      <w:r>
        <w:rPr>
          <w:rFonts w:ascii="Arial"/>
          <w:color w:val="00A6EB"/>
          <w:sz w:val="40"/>
        </w:rPr>
        <w:t>2</w:t>
      </w:r>
      <w:r>
        <w:rPr>
          <w:rFonts w:ascii="Arial"/>
          <w:color w:val="00A6EB"/>
          <w:spacing w:val="-33"/>
          <w:sz w:val="40"/>
        </w:rPr>
        <w:t xml:space="preserve"> </w:t>
      </w:r>
      <w:r>
        <w:rPr>
          <w:rFonts w:ascii="Arial"/>
          <w:color w:val="00A6EB"/>
          <w:sz w:val="40"/>
        </w:rPr>
        <w:t>-</w:t>
      </w:r>
      <w:r>
        <w:rPr>
          <w:rFonts w:ascii="Arial"/>
          <w:color w:val="00A6EB"/>
          <w:spacing w:val="-33"/>
          <w:sz w:val="40"/>
        </w:rPr>
        <w:t xml:space="preserve"> </w:t>
      </w:r>
      <w:r>
        <w:rPr>
          <w:rFonts w:ascii="Arial"/>
          <w:color w:val="00A6EB"/>
          <w:spacing w:val="-50"/>
          <w:sz w:val="40"/>
        </w:rPr>
        <w:t>T</w:t>
      </w:r>
      <w:r>
        <w:rPr>
          <w:rFonts w:ascii="Arial"/>
          <w:color w:val="00A6EB"/>
          <w:sz w:val="40"/>
        </w:rPr>
        <w:t>emplate</w:t>
      </w:r>
      <w:r>
        <w:rPr>
          <w:rFonts w:ascii="Arial"/>
          <w:color w:val="00A6EB"/>
          <w:spacing w:val="-33"/>
          <w:sz w:val="40"/>
        </w:rPr>
        <w:t xml:space="preserve"> </w:t>
      </w:r>
      <w:r>
        <w:rPr>
          <w:rFonts w:ascii="Arial"/>
          <w:color w:val="00A6EB"/>
          <w:sz w:val="40"/>
        </w:rPr>
        <w:t>for</w:t>
      </w:r>
      <w:r>
        <w:rPr>
          <w:rFonts w:ascii="Arial"/>
          <w:color w:val="00A6EB"/>
          <w:spacing w:val="-33"/>
          <w:sz w:val="40"/>
        </w:rPr>
        <w:t xml:space="preserve"> </w:t>
      </w:r>
      <w:r>
        <w:rPr>
          <w:rFonts w:ascii="Arial"/>
          <w:color w:val="00A6EB"/>
          <w:sz w:val="40"/>
        </w:rPr>
        <w:t>Information</w:t>
      </w:r>
      <w:r>
        <w:rPr>
          <w:rFonts w:ascii="Arial"/>
          <w:color w:val="00A6EB"/>
          <w:spacing w:val="-33"/>
          <w:sz w:val="40"/>
        </w:rPr>
        <w:t xml:space="preserve"> </w:t>
      </w:r>
      <w:r>
        <w:rPr>
          <w:rFonts w:ascii="Arial"/>
          <w:color w:val="00A6EB"/>
          <w:sz w:val="40"/>
        </w:rPr>
        <w:t>to</w:t>
      </w:r>
      <w:r>
        <w:rPr>
          <w:rFonts w:ascii="Arial"/>
          <w:color w:val="00A6EB"/>
          <w:spacing w:val="-33"/>
          <w:sz w:val="40"/>
        </w:rPr>
        <w:t xml:space="preserve"> </w:t>
      </w:r>
      <w:r>
        <w:rPr>
          <w:rFonts w:ascii="Arial"/>
          <w:color w:val="00A6EB"/>
          <w:sz w:val="40"/>
        </w:rPr>
        <w:t>be</w:t>
      </w:r>
      <w:r>
        <w:rPr>
          <w:rFonts w:ascii="Arial"/>
          <w:color w:val="00A6EB"/>
          <w:spacing w:val="-33"/>
          <w:sz w:val="40"/>
        </w:rPr>
        <w:t xml:space="preserve"> </w:t>
      </w:r>
      <w:r>
        <w:rPr>
          <w:rFonts w:ascii="Arial"/>
          <w:color w:val="00A6EB"/>
          <w:sz w:val="40"/>
        </w:rPr>
        <w:t>Compiled</w:t>
      </w:r>
    </w:p>
    <w:p w:rsidR="00D341DE" w:rsidRDefault="00D341DE" w:rsidP="00D341DE">
      <w:pPr>
        <w:spacing w:before="267" w:line="244" w:lineRule="auto"/>
        <w:ind w:left="720" w:right="17"/>
        <w:rPr>
          <w:rFonts w:ascii="Lucida Sans" w:eastAsia="Lucida Sans" w:hAnsi="Lucida Sans" w:cs="Lucida Sans"/>
          <w:sz w:val="30"/>
          <w:szCs w:val="30"/>
        </w:rPr>
      </w:pPr>
      <w:r>
        <w:rPr>
          <w:rFonts w:ascii="Lucida Sans"/>
          <w:b/>
          <w:spacing w:val="-4"/>
          <w:w w:val="95"/>
          <w:sz w:val="30"/>
        </w:rPr>
        <w:t>Information</w:t>
      </w:r>
      <w:r>
        <w:rPr>
          <w:rFonts w:ascii="Lucida Sans"/>
          <w:b/>
          <w:spacing w:val="-46"/>
          <w:w w:val="95"/>
          <w:sz w:val="30"/>
        </w:rPr>
        <w:t xml:space="preserve"> </w:t>
      </w:r>
      <w:r>
        <w:rPr>
          <w:rFonts w:ascii="Lucida Sans"/>
          <w:b/>
          <w:spacing w:val="-3"/>
          <w:w w:val="95"/>
          <w:sz w:val="30"/>
        </w:rPr>
        <w:t>to</w:t>
      </w:r>
      <w:r>
        <w:rPr>
          <w:rFonts w:ascii="Lucida Sans"/>
          <w:b/>
          <w:spacing w:val="-46"/>
          <w:w w:val="95"/>
          <w:sz w:val="30"/>
        </w:rPr>
        <w:t xml:space="preserve"> </w:t>
      </w:r>
      <w:r>
        <w:rPr>
          <w:rFonts w:ascii="Lucida Sans"/>
          <w:b/>
          <w:spacing w:val="-2"/>
          <w:w w:val="95"/>
          <w:sz w:val="30"/>
        </w:rPr>
        <w:t>be</w:t>
      </w:r>
      <w:r>
        <w:rPr>
          <w:rFonts w:ascii="Lucida Sans"/>
          <w:b/>
          <w:spacing w:val="-46"/>
          <w:w w:val="95"/>
          <w:sz w:val="30"/>
        </w:rPr>
        <w:t xml:space="preserve"> </w:t>
      </w:r>
      <w:r>
        <w:rPr>
          <w:rFonts w:ascii="Lucida Sans"/>
          <w:b/>
          <w:spacing w:val="-4"/>
          <w:w w:val="95"/>
          <w:sz w:val="30"/>
        </w:rPr>
        <w:t>compiled</w:t>
      </w:r>
      <w:r>
        <w:rPr>
          <w:rFonts w:ascii="Lucida Sans"/>
          <w:b/>
          <w:spacing w:val="-46"/>
          <w:w w:val="95"/>
          <w:sz w:val="30"/>
        </w:rPr>
        <w:t xml:space="preserve"> </w:t>
      </w:r>
      <w:r>
        <w:rPr>
          <w:rFonts w:ascii="Lucida Sans"/>
          <w:b/>
          <w:spacing w:val="-3"/>
          <w:w w:val="95"/>
          <w:sz w:val="30"/>
        </w:rPr>
        <w:t>by</w:t>
      </w:r>
      <w:r>
        <w:rPr>
          <w:rFonts w:ascii="Lucida Sans"/>
          <w:b/>
          <w:spacing w:val="-46"/>
          <w:w w:val="95"/>
          <w:sz w:val="30"/>
        </w:rPr>
        <w:t xml:space="preserve"> </w:t>
      </w:r>
      <w:r>
        <w:rPr>
          <w:rFonts w:ascii="Lucida Sans"/>
          <w:b/>
          <w:spacing w:val="-3"/>
          <w:w w:val="95"/>
          <w:sz w:val="30"/>
        </w:rPr>
        <w:t>Public</w:t>
      </w:r>
      <w:r>
        <w:rPr>
          <w:rFonts w:ascii="Lucida Sans"/>
          <w:b/>
          <w:spacing w:val="-45"/>
          <w:w w:val="95"/>
          <w:sz w:val="30"/>
        </w:rPr>
        <w:t xml:space="preserve"> </w:t>
      </w:r>
      <w:r>
        <w:rPr>
          <w:rFonts w:ascii="Lucida Sans"/>
          <w:b/>
          <w:spacing w:val="-4"/>
          <w:w w:val="95"/>
          <w:sz w:val="30"/>
        </w:rPr>
        <w:t>Authorities</w:t>
      </w:r>
      <w:r>
        <w:rPr>
          <w:rFonts w:ascii="Lucida Sans"/>
          <w:b/>
          <w:spacing w:val="-46"/>
          <w:w w:val="95"/>
          <w:sz w:val="30"/>
        </w:rPr>
        <w:t xml:space="preserve"> </w:t>
      </w:r>
      <w:r>
        <w:rPr>
          <w:rFonts w:ascii="Lucida Sans"/>
          <w:b/>
          <w:spacing w:val="-4"/>
          <w:w w:val="95"/>
          <w:sz w:val="30"/>
        </w:rPr>
        <w:t>under</w:t>
      </w:r>
      <w:r>
        <w:rPr>
          <w:rFonts w:ascii="Lucida Sans"/>
          <w:b/>
          <w:spacing w:val="-46"/>
          <w:w w:val="95"/>
          <w:sz w:val="30"/>
        </w:rPr>
        <w:t xml:space="preserve"> </w:t>
      </w:r>
      <w:r>
        <w:rPr>
          <w:rFonts w:ascii="Lucida Sans"/>
          <w:b/>
          <w:spacing w:val="-3"/>
          <w:w w:val="95"/>
          <w:sz w:val="30"/>
        </w:rPr>
        <w:t>Section</w:t>
      </w:r>
      <w:r>
        <w:rPr>
          <w:rFonts w:ascii="Lucida Sans"/>
          <w:b/>
          <w:spacing w:val="-46"/>
          <w:w w:val="95"/>
          <w:sz w:val="30"/>
        </w:rPr>
        <w:t xml:space="preserve"> </w:t>
      </w:r>
      <w:r>
        <w:rPr>
          <w:rFonts w:ascii="Lucida Sans"/>
          <w:b/>
          <w:spacing w:val="-4"/>
          <w:w w:val="95"/>
          <w:sz w:val="30"/>
        </w:rPr>
        <w:t>3(1</w:t>
      </w:r>
      <w:proofErr w:type="gramStart"/>
      <w:r>
        <w:rPr>
          <w:rFonts w:ascii="Lucida Sans"/>
          <w:b/>
          <w:spacing w:val="-4"/>
          <w:w w:val="95"/>
          <w:sz w:val="30"/>
        </w:rPr>
        <w:t>)(</w:t>
      </w:r>
      <w:proofErr w:type="gramEnd"/>
      <w:r>
        <w:rPr>
          <w:rFonts w:ascii="Lucida Sans"/>
          <w:b/>
          <w:spacing w:val="-4"/>
          <w:w w:val="95"/>
          <w:sz w:val="30"/>
        </w:rPr>
        <w:t>a)</w:t>
      </w:r>
      <w:r>
        <w:rPr>
          <w:rFonts w:ascii="Lucida Sans"/>
          <w:b/>
          <w:spacing w:val="41"/>
          <w:w w:val="87"/>
          <w:sz w:val="30"/>
        </w:rPr>
        <w:t xml:space="preserve"> </w:t>
      </w:r>
      <w:r>
        <w:rPr>
          <w:rFonts w:ascii="Lucida Sans"/>
          <w:b/>
          <w:spacing w:val="-3"/>
          <w:w w:val="95"/>
          <w:sz w:val="30"/>
        </w:rPr>
        <w:t>of</w:t>
      </w:r>
      <w:r>
        <w:rPr>
          <w:rFonts w:ascii="Lucida Sans"/>
          <w:b/>
          <w:spacing w:val="-33"/>
          <w:w w:val="95"/>
          <w:sz w:val="30"/>
        </w:rPr>
        <w:t xml:space="preserve"> </w:t>
      </w:r>
      <w:r>
        <w:rPr>
          <w:rFonts w:ascii="Lucida Sans"/>
          <w:b/>
          <w:spacing w:val="-3"/>
          <w:w w:val="95"/>
          <w:sz w:val="30"/>
        </w:rPr>
        <w:t>the</w:t>
      </w:r>
      <w:r>
        <w:rPr>
          <w:rFonts w:ascii="Lucida Sans"/>
          <w:b/>
          <w:spacing w:val="-32"/>
          <w:w w:val="95"/>
          <w:sz w:val="30"/>
        </w:rPr>
        <w:t xml:space="preserve"> </w:t>
      </w:r>
      <w:r>
        <w:rPr>
          <w:rFonts w:ascii="Lucida Sans"/>
          <w:b/>
          <w:spacing w:val="-4"/>
          <w:w w:val="95"/>
          <w:sz w:val="30"/>
        </w:rPr>
        <w:t>Rural</w:t>
      </w:r>
      <w:r>
        <w:rPr>
          <w:rFonts w:ascii="Lucida Sans"/>
          <w:b/>
          <w:spacing w:val="-33"/>
          <w:w w:val="95"/>
          <w:sz w:val="30"/>
        </w:rPr>
        <w:t xml:space="preserve"> </w:t>
      </w:r>
      <w:r>
        <w:rPr>
          <w:rFonts w:ascii="Lucida Sans"/>
          <w:b/>
          <w:spacing w:val="-3"/>
          <w:w w:val="95"/>
          <w:sz w:val="30"/>
        </w:rPr>
        <w:t>Needs</w:t>
      </w:r>
      <w:r>
        <w:rPr>
          <w:rFonts w:ascii="Lucida Sans"/>
          <w:b/>
          <w:spacing w:val="-32"/>
          <w:w w:val="95"/>
          <w:sz w:val="30"/>
        </w:rPr>
        <w:t xml:space="preserve"> </w:t>
      </w:r>
      <w:r>
        <w:rPr>
          <w:rFonts w:ascii="Lucida Sans"/>
          <w:b/>
          <w:spacing w:val="-2"/>
          <w:w w:val="95"/>
          <w:sz w:val="30"/>
        </w:rPr>
        <w:t>Act</w:t>
      </w:r>
      <w:r>
        <w:rPr>
          <w:rFonts w:ascii="Lucida Sans"/>
          <w:b/>
          <w:spacing w:val="-32"/>
          <w:w w:val="95"/>
          <w:sz w:val="30"/>
        </w:rPr>
        <w:t xml:space="preserve"> </w:t>
      </w:r>
      <w:r>
        <w:rPr>
          <w:rFonts w:ascii="Lucida Sans"/>
          <w:b/>
          <w:spacing w:val="-4"/>
          <w:w w:val="95"/>
          <w:sz w:val="30"/>
        </w:rPr>
        <w:t>(NI)</w:t>
      </w:r>
      <w:r>
        <w:rPr>
          <w:rFonts w:ascii="Lucida Sans"/>
          <w:b/>
          <w:spacing w:val="-33"/>
          <w:w w:val="95"/>
          <w:sz w:val="30"/>
        </w:rPr>
        <w:t xml:space="preserve"> </w:t>
      </w:r>
      <w:r>
        <w:rPr>
          <w:rFonts w:ascii="Lucida Sans"/>
          <w:b/>
          <w:spacing w:val="-4"/>
          <w:w w:val="95"/>
          <w:sz w:val="30"/>
        </w:rPr>
        <w:t>2016.</w:t>
      </w:r>
    </w:p>
    <w:p w:rsidR="00990F87" w:rsidRPr="00990F87" w:rsidRDefault="00D341DE" w:rsidP="00D341DE">
      <w:pPr>
        <w:spacing w:before="4" w:line="360" w:lineRule="exact"/>
        <w:ind w:left="720" w:right="570"/>
        <w:rPr>
          <w:rFonts w:ascii="Arial" w:eastAsia="Arial" w:hAnsi="Arial" w:cs="Arial"/>
          <w:i/>
          <w:sz w:val="20"/>
          <w:szCs w:val="24"/>
        </w:rPr>
      </w:pPr>
      <w:r w:rsidRPr="00990F87">
        <w:rPr>
          <w:rFonts w:ascii="Arial" w:eastAsia="Arial" w:hAnsi="Arial" w:cs="Arial"/>
          <w:i/>
          <w:spacing w:val="-12"/>
          <w:sz w:val="20"/>
          <w:szCs w:val="24"/>
        </w:rPr>
        <w:t>(</w:t>
      </w:r>
      <w:r w:rsidRPr="00990F87">
        <w:rPr>
          <w:rFonts w:ascii="Arial" w:eastAsia="Arial" w:hAnsi="Arial" w:cs="Arial"/>
          <w:i/>
          <w:spacing w:val="-10"/>
          <w:sz w:val="20"/>
          <w:szCs w:val="24"/>
        </w:rPr>
        <w:t>T</w:t>
      </w:r>
      <w:r w:rsidRPr="00990F87">
        <w:rPr>
          <w:rFonts w:ascii="Arial" w:eastAsia="Arial" w:hAnsi="Arial" w:cs="Arial"/>
          <w:i/>
          <w:spacing w:val="-9"/>
          <w:sz w:val="20"/>
          <w:szCs w:val="24"/>
        </w:rPr>
        <w:t>o</w:t>
      </w:r>
      <w:r w:rsidRPr="00990F87">
        <w:rPr>
          <w:rFonts w:ascii="Arial" w:eastAsia="Arial" w:hAnsi="Arial" w:cs="Arial"/>
          <w:i/>
          <w:spacing w:val="7"/>
          <w:sz w:val="20"/>
          <w:szCs w:val="24"/>
        </w:rPr>
        <w:t xml:space="preserve"> </w:t>
      </w:r>
      <w:r w:rsidRPr="00990F87">
        <w:rPr>
          <w:rFonts w:ascii="Arial" w:eastAsia="Arial" w:hAnsi="Arial" w:cs="Arial"/>
          <w:i/>
          <w:sz w:val="20"/>
          <w:szCs w:val="24"/>
        </w:rPr>
        <w:t>be</w:t>
      </w:r>
      <w:r w:rsidRPr="00990F87">
        <w:rPr>
          <w:rFonts w:ascii="Arial" w:eastAsia="Arial" w:hAnsi="Arial" w:cs="Arial"/>
          <w:i/>
          <w:spacing w:val="7"/>
          <w:sz w:val="20"/>
          <w:szCs w:val="24"/>
        </w:rPr>
        <w:t xml:space="preserve"> </w:t>
      </w:r>
      <w:r w:rsidRPr="00990F87">
        <w:rPr>
          <w:rFonts w:ascii="Arial" w:eastAsia="Arial" w:hAnsi="Arial" w:cs="Arial"/>
          <w:i/>
          <w:sz w:val="20"/>
          <w:szCs w:val="24"/>
        </w:rPr>
        <w:t>completed</w:t>
      </w:r>
      <w:r w:rsidRPr="00990F87">
        <w:rPr>
          <w:rFonts w:ascii="Arial" w:eastAsia="Arial" w:hAnsi="Arial" w:cs="Arial"/>
          <w:i/>
          <w:spacing w:val="8"/>
          <w:sz w:val="20"/>
          <w:szCs w:val="24"/>
        </w:rPr>
        <w:t xml:space="preserve"> </w:t>
      </w:r>
      <w:r w:rsidRPr="00990F87">
        <w:rPr>
          <w:rFonts w:ascii="Arial" w:eastAsia="Arial" w:hAnsi="Arial" w:cs="Arial"/>
          <w:i/>
          <w:sz w:val="20"/>
          <w:szCs w:val="24"/>
        </w:rPr>
        <w:t>and</w:t>
      </w:r>
      <w:r w:rsidRPr="00990F87">
        <w:rPr>
          <w:rFonts w:ascii="Arial" w:eastAsia="Arial" w:hAnsi="Arial" w:cs="Arial"/>
          <w:i/>
          <w:spacing w:val="7"/>
          <w:sz w:val="20"/>
          <w:szCs w:val="24"/>
        </w:rPr>
        <w:t xml:space="preserve"> </w:t>
      </w:r>
      <w:r w:rsidRPr="00990F87">
        <w:rPr>
          <w:rFonts w:ascii="Arial" w:eastAsia="Arial" w:hAnsi="Arial" w:cs="Arial"/>
          <w:i/>
          <w:sz w:val="20"/>
          <w:szCs w:val="24"/>
        </w:rPr>
        <w:t>included</w:t>
      </w:r>
      <w:r w:rsidRPr="00990F87">
        <w:rPr>
          <w:rFonts w:ascii="Arial" w:eastAsia="Arial" w:hAnsi="Arial" w:cs="Arial"/>
          <w:i/>
          <w:spacing w:val="8"/>
          <w:sz w:val="20"/>
          <w:szCs w:val="24"/>
        </w:rPr>
        <w:t xml:space="preserve"> </w:t>
      </w:r>
      <w:r w:rsidRPr="00990F87">
        <w:rPr>
          <w:rFonts w:ascii="Arial" w:eastAsia="Arial" w:hAnsi="Arial" w:cs="Arial"/>
          <w:i/>
          <w:sz w:val="20"/>
          <w:szCs w:val="24"/>
        </w:rPr>
        <w:t>in</w:t>
      </w:r>
      <w:r w:rsidRPr="00990F87">
        <w:rPr>
          <w:rFonts w:ascii="Arial" w:eastAsia="Arial" w:hAnsi="Arial" w:cs="Arial"/>
          <w:i/>
          <w:spacing w:val="7"/>
          <w:sz w:val="20"/>
          <w:szCs w:val="24"/>
        </w:rPr>
        <w:t xml:space="preserve"> </w:t>
      </w:r>
      <w:r w:rsidRPr="00990F87">
        <w:rPr>
          <w:rFonts w:ascii="Arial" w:eastAsia="Arial" w:hAnsi="Arial" w:cs="Arial"/>
          <w:i/>
          <w:sz w:val="20"/>
          <w:szCs w:val="24"/>
        </w:rPr>
        <w:t>public</w:t>
      </w:r>
      <w:r w:rsidRPr="00990F87">
        <w:rPr>
          <w:rFonts w:ascii="Arial" w:eastAsia="Arial" w:hAnsi="Arial" w:cs="Arial"/>
          <w:i/>
          <w:spacing w:val="7"/>
          <w:sz w:val="20"/>
          <w:szCs w:val="24"/>
        </w:rPr>
        <w:t xml:space="preserve"> </w:t>
      </w:r>
      <w:r w:rsidRPr="00990F87">
        <w:rPr>
          <w:rFonts w:ascii="Arial" w:eastAsia="Arial" w:hAnsi="Arial" w:cs="Arial"/>
          <w:i/>
          <w:sz w:val="20"/>
          <w:szCs w:val="24"/>
        </w:rPr>
        <w:t>authorities’</w:t>
      </w:r>
      <w:r w:rsidRPr="00990F87">
        <w:rPr>
          <w:rFonts w:ascii="Arial" w:eastAsia="Arial" w:hAnsi="Arial" w:cs="Arial"/>
          <w:i/>
          <w:spacing w:val="8"/>
          <w:sz w:val="20"/>
          <w:szCs w:val="24"/>
        </w:rPr>
        <w:t xml:space="preserve"> </w:t>
      </w:r>
      <w:r w:rsidRPr="00990F87">
        <w:rPr>
          <w:rFonts w:ascii="Arial" w:eastAsia="Arial" w:hAnsi="Arial" w:cs="Arial"/>
          <w:i/>
          <w:sz w:val="20"/>
          <w:szCs w:val="24"/>
        </w:rPr>
        <w:t>own</w:t>
      </w:r>
      <w:r w:rsidRPr="00990F87">
        <w:rPr>
          <w:rFonts w:ascii="Arial" w:eastAsia="Arial" w:hAnsi="Arial" w:cs="Arial"/>
          <w:i/>
          <w:spacing w:val="7"/>
          <w:sz w:val="20"/>
          <w:szCs w:val="24"/>
        </w:rPr>
        <w:t xml:space="preserve"> </w:t>
      </w:r>
      <w:r w:rsidRPr="00990F87">
        <w:rPr>
          <w:rFonts w:ascii="Arial" w:eastAsia="Arial" w:hAnsi="Arial" w:cs="Arial"/>
          <w:i/>
          <w:sz w:val="20"/>
          <w:szCs w:val="24"/>
        </w:rPr>
        <w:t>annual</w:t>
      </w:r>
      <w:r w:rsidRPr="00990F87">
        <w:rPr>
          <w:rFonts w:ascii="Arial" w:eastAsia="Arial" w:hAnsi="Arial" w:cs="Arial"/>
          <w:i/>
          <w:spacing w:val="8"/>
          <w:sz w:val="20"/>
          <w:szCs w:val="24"/>
        </w:rPr>
        <w:t xml:space="preserve"> </w:t>
      </w:r>
      <w:r w:rsidRPr="00990F87">
        <w:rPr>
          <w:rFonts w:ascii="Arial" w:eastAsia="Arial" w:hAnsi="Arial" w:cs="Arial"/>
          <w:i/>
          <w:spacing w:val="-1"/>
          <w:sz w:val="20"/>
          <w:szCs w:val="24"/>
        </w:rPr>
        <w:t>reports</w:t>
      </w:r>
      <w:r w:rsidRPr="00990F87">
        <w:rPr>
          <w:rFonts w:ascii="Arial" w:eastAsia="Arial" w:hAnsi="Arial" w:cs="Arial"/>
          <w:i/>
          <w:spacing w:val="7"/>
          <w:sz w:val="20"/>
          <w:szCs w:val="24"/>
        </w:rPr>
        <w:t xml:space="preserve"> </w:t>
      </w:r>
      <w:r w:rsidRPr="00990F87">
        <w:rPr>
          <w:rFonts w:ascii="Arial" w:eastAsia="Arial" w:hAnsi="Arial" w:cs="Arial"/>
          <w:i/>
          <w:sz w:val="20"/>
          <w:szCs w:val="24"/>
        </w:rPr>
        <w:t>and</w:t>
      </w:r>
      <w:r w:rsidRPr="00990F87">
        <w:rPr>
          <w:rFonts w:ascii="Arial" w:eastAsia="Arial" w:hAnsi="Arial" w:cs="Arial"/>
          <w:i/>
          <w:spacing w:val="8"/>
          <w:sz w:val="20"/>
          <w:szCs w:val="24"/>
        </w:rPr>
        <w:t xml:space="preserve"> </w:t>
      </w:r>
      <w:r w:rsidRPr="00990F87">
        <w:rPr>
          <w:rFonts w:ascii="Arial" w:eastAsia="Arial" w:hAnsi="Arial" w:cs="Arial"/>
          <w:i/>
          <w:sz w:val="20"/>
          <w:szCs w:val="24"/>
        </w:rPr>
        <w:t>submitted</w:t>
      </w:r>
      <w:r w:rsidRPr="00990F87">
        <w:rPr>
          <w:rFonts w:ascii="Arial" w:eastAsia="Arial" w:hAnsi="Arial" w:cs="Arial"/>
          <w:i/>
          <w:spacing w:val="7"/>
          <w:sz w:val="20"/>
          <w:szCs w:val="24"/>
        </w:rPr>
        <w:t xml:space="preserve"> </w:t>
      </w:r>
      <w:r w:rsidRPr="00990F87">
        <w:rPr>
          <w:rFonts w:ascii="Arial" w:eastAsia="Arial" w:hAnsi="Arial" w:cs="Arial"/>
          <w:i/>
          <w:sz w:val="20"/>
          <w:szCs w:val="24"/>
        </w:rPr>
        <w:t>to</w:t>
      </w:r>
      <w:r w:rsidRPr="00990F87">
        <w:rPr>
          <w:rFonts w:ascii="Arial" w:eastAsia="Arial" w:hAnsi="Arial" w:cs="Arial"/>
          <w:i/>
          <w:spacing w:val="22"/>
          <w:w w:val="106"/>
          <w:sz w:val="20"/>
          <w:szCs w:val="24"/>
        </w:rPr>
        <w:t xml:space="preserve"> </w:t>
      </w:r>
      <w:r w:rsidRPr="00990F87">
        <w:rPr>
          <w:rFonts w:ascii="Arial" w:eastAsia="Arial" w:hAnsi="Arial" w:cs="Arial"/>
          <w:i/>
          <w:sz w:val="20"/>
          <w:szCs w:val="24"/>
        </w:rPr>
        <w:t>DAERA</w:t>
      </w:r>
      <w:r w:rsidRPr="00990F87">
        <w:rPr>
          <w:rFonts w:ascii="Arial" w:eastAsia="Arial" w:hAnsi="Arial" w:cs="Arial"/>
          <w:i/>
          <w:spacing w:val="-7"/>
          <w:sz w:val="20"/>
          <w:szCs w:val="24"/>
        </w:rPr>
        <w:t xml:space="preserve"> </w:t>
      </w:r>
      <w:r w:rsidRPr="00990F87">
        <w:rPr>
          <w:rFonts w:ascii="Arial" w:eastAsia="Arial" w:hAnsi="Arial" w:cs="Arial"/>
          <w:i/>
          <w:sz w:val="20"/>
          <w:szCs w:val="24"/>
        </w:rPr>
        <w:t>for</w:t>
      </w:r>
      <w:r w:rsidRPr="00990F87">
        <w:rPr>
          <w:rFonts w:ascii="Arial" w:eastAsia="Arial" w:hAnsi="Arial" w:cs="Arial"/>
          <w:i/>
          <w:spacing w:val="-7"/>
          <w:sz w:val="20"/>
          <w:szCs w:val="24"/>
        </w:rPr>
        <w:t xml:space="preserve"> </w:t>
      </w:r>
      <w:r w:rsidRPr="00990F87">
        <w:rPr>
          <w:rFonts w:ascii="Arial" w:eastAsia="Arial" w:hAnsi="Arial" w:cs="Arial"/>
          <w:i/>
          <w:sz w:val="20"/>
          <w:szCs w:val="24"/>
        </w:rPr>
        <w:t>inclusion</w:t>
      </w:r>
      <w:r w:rsidRPr="00990F87">
        <w:rPr>
          <w:rFonts w:ascii="Arial" w:eastAsia="Arial" w:hAnsi="Arial" w:cs="Arial"/>
          <w:i/>
          <w:spacing w:val="-7"/>
          <w:sz w:val="20"/>
          <w:szCs w:val="24"/>
        </w:rPr>
        <w:t xml:space="preserve"> </w:t>
      </w:r>
      <w:r w:rsidRPr="00990F87">
        <w:rPr>
          <w:rFonts w:ascii="Arial" w:eastAsia="Arial" w:hAnsi="Arial" w:cs="Arial"/>
          <w:i/>
          <w:sz w:val="20"/>
          <w:szCs w:val="24"/>
        </w:rPr>
        <w:t>in</w:t>
      </w:r>
      <w:r w:rsidRPr="00990F87">
        <w:rPr>
          <w:rFonts w:ascii="Arial" w:eastAsia="Arial" w:hAnsi="Arial" w:cs="Arial"/>
          <w:i/>
          <w:spacing w:val="-7"/>
          <w:sz w:val="20"/>
          <w:szCs w:val="24"/>
        </w:rPr>
        <w:t xml:space="preserve"> </w:t>
      </w:r>
      <w:r w:rsidRPr="00990F87">
        <w:rPr>
          <w:rFonts w:ascii="Arial" w:eastAsia="Arial" w:hAnsi="Arial" w:cs="Arial"/>
          <w:i/>
          <w:sz w:val="20"/>
          <w:szCs w:val="24"/>
        </w:rPr>
        <w:t>the</w:t>
      </w:r>
      <w:r w:rsidRPr="00990F87">
        <w:rPr>
          <w:rFonts w:ascii="Arial" w:eastAsia="Arial" w:hAnsi="Arial" w:cs="Arial"/>
          <w:i/>
          <w:spacing w:val="-6"/>
          <w:sz w:val="20"/>
          <w:szCs w:val="24"/>
        </w:rPr>
        <w:t xml:space="preserve"> </w:t>
      </w:r>
      <w:r w:rsidRPr="00990F87">
        <w:rPr>
          <w:rFonts w:ascii="Arial" w:eastAsia="Arial" w:hAnsi="Arial" w:cs="Arial"/>
          <w:i/>
          <w:sz w:val="20"/>
          <w:szCs w:val="24"/>
        </w:rPr>
        <w:t>Rural</w:t>
      </w:r>
      <w:r w:rsidRPr="00990F87">
        <w:rPr>
          <w:rFonts w:ascii="Arial" w:eastAsia="Arial" w:hAnsi="Arial" w:cs="Arial"/>
          <w:i/>
          <w:spacing w:val="-7"/>
          <w:sz w:val="20"/>
          <w:szCs w:val="24"/>
        </w:rPr>
        <w:t xml:space="preserve"> </w:t>
      </w:r>
      <w:r w:rsidRPr="00990F87">
        <w:rPr>
          <w:rFonts w:ascii="Arial" w:eastAsia="Arial" w:hAnsi="Arial" w:cs="Arial"/>
          <w:i/>
          <w:sz w:val="20"/>
          <w:szCs w:val="24"/>
        </w:rPr>
        <w:t>Needs</w:t>
      </w:r>
      <w:r w:rsidRPr="00990F87">
        <w:rPr>
          <w:rFonts w:ascii="Arial" w:eastAsia="Arial" w:hAnsi="Arial" w:cs="Arial"/>
          <w:i/>
          <w:spacing w:val="-7"/>
          <w:sz w:val="20"/>
          <w:szCs w:val="24"/>
        </w:rPr>
        <w:t xml:space="preserve"> </w:t>
      </w:r>
      <w:r w:rsidRPr="00990F87">
        <w:rPr>
          <w:rFonts w:ascii="Arial" w:eastAsia="Arial" w:hAnsi="Arial" w:cs="Arial"/>
          <w:i/>
          <w:sz w:val="20"/>
          <w:szCs w:val="24"/>
        </w:rPr>
        <w:t>Annual</w:t>
      </w:r>
      <w:r w:rsidRPr="00990F87">
        <w:rPr>
          <w:rFonts w:ascii="Arial" w:eastAsia="Arial" w:hAnsi="Arial" w:cs="Arial"/>
          <w:i/>
          <w:spacing w:val="-7"/>
          <w:sz w:val="20"/>
          <w:szCs w:val="24"/>
        </w:rPr>
        <w:t xml:space="preserve"> </w:t>
      </w:r>
      <w:r w:rsidRPr="00990F87">
        <w:rPr>
          <w:rFonts w:ascii="Arial" w:eastAsia="Arial" w:hAnsi="Arial" w:cs="Arial"/>
          <w:i/>
          <w:sz w:val="20"/>
          <w:szCs w:val="24"/>
        </w:rPr>
        <w:t>Monitoring</w:t>
      </w:r>
      <w:r w:rsidRPr="00990F87">
        <w:rPr>
          <w:rFonts w:ascii="Arial" w:eastAsia="Arial" w:hAnsi="Arial" w:cs="Arial"/>
          <w:i/>
          <w:spacing w:val="-7"/>
          <w:sz w:val="20"/>
          <w:szCs w:val="24"/>
        </w:rPr>
        <w:t xml:space="preserve"> </w:t>
      </w:r>
      <w:r w:rsidRPr="00990F87">
        <w:rPr>
          <w:rFonts w:ascii="Arial" w:eastAsia="Arial" w:hAnsi="Arial" w:cs="Arial"/>
          <w:i/>
          <w:sz w:val="20"/>
          <w:szCs w:val="24"/>
        </w:rPr>
        <w:t>Report).</w:t>
      </w:r>
    </w:p>
    <w:p w:rsidR="00990F87" w:rsidRPr="00990F87" w:rsidRDefault="00990F87" w:rsidP="00D341DE">
      <w:pPr>
        <w:spacing w:before="4" w:line="360" w:lineRule="exact"/>
        <w:ind w:left="720" w:right="570"/>
        <w:rPr>
          <w:rFonts w:ascii="Arial" w:eastAsia="Arial" w:hAnsi="Arial" w:cs="Arial"/>
          <w:i/>
          <w:sz w:val="12"/>
          <w:szCs w:val="1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4"/>
        <w:gridCol w:w="11062"/>
      </w:tblGrid>
      <w:tr w:rsidR="00876334" w:rsidTr="00EE4FD6">
        <w:tc>
          <w:tcPr>
            <w:tcW w:w="3244" w:type="dxa"/>
            <w:tcBorders>
              <w:right w:val="single" w:sz="4" w:space="0" w:color="auto"/>
            </w:tcBorders>
            <w:vAlign w:val="center"/>
          </w:tcPr>
          <w:p w:rsidR="00876334" w:rsidRPr="00D341DE" w:rsidRDefault="00876334" w:rsidP="00D341DE">
            <w:pPr>
              <w:pStyle w:val="BodyText"/>
              <w:spacing w:line="266" w:lineRule="exact"/>
              <w:rPr>
                <w:rFonts w:ascii="Lucida Sans" w:eastAsia="Lucida Sans" w:hAnsi="Lucida Sans" w:cs="Lucida Sans"/>
              </w:rPr>
            </w:pPr>
            <w:r>
              <w:rPr>
                <w:rFonts w:ascii="Lucida Sans"/>
                <w:b/>
                <w:w w:val="95"/>
              </w:rPr>
              <w:t>Name</w:t>
            </w:r>
            <w:r>
              <w:rPr>
                <w:rFonts w:ascii="Lucida Sans"/>
                <w:b/>
                <w:spacing w:val="-32"/>
                <w:w w:val="95"/>
              </w:rPr>
              <w:t xml:space="preserve"> </w:t>
            </w:r>
            <w:r>
              <w:rPr>
                <w:rFonts w:ascii="Lucida Sans"/>
                <w:b/>
                <w:w w:val="95"/>
              </w:rPr>
              <w:t>of</w:t>
            </w:r>
            <w:r>
              <w:rPr>
                <w:rFonts w:ascii="Lucida Sans"/>
                <w:b/>
                <w:spacing w:val="-32"/>
                <w:w w:val="95"/>
              </w:rPr>
              <w:t xml:space="preserve"> </w:t>
            </w:r>
            <w:r>
              <w:rPr>
                <w:rFonts w:ascii="Lucida Sans"/>
                <w:b/>
                <w:w w:val="95"/>
              </w:rPr>
              <w:t>Public</w:t>
            </w:r>
            <w:r>
              <w:rPr>
                <w:rFonts w:ascii="Lucida Sans"/>
                <w:b/>
                <w:spacing w:val="-31"/>
                <w:w w:val="95"/>
              </w:rPr>
              <w:t xml:space="preserve"> </w:t>
            </w:r>
            <w:r>
              <w:rPr>
                <w:rFonts w:ascii="Lucida Sans"/>
                <w:b/>
                <w:w w:val="95"/>
              </w:rPr>
              <w:t>Authority:</w:t>
            </w:r>
          </w:p>
        </w:tc>
        <w:tc>
          <w:tcPr>
            <w:tcW w:w="11062" w:type="dxa"/>
            <w:tcBorders>
              <w:top w:val="single" w:sz="4" w:space="0" w:color="auto"/>
              <w:left w:val="single" w:sz="4" w:space="0" w:color="auto"/>
              <w:bottom w:val="single" w:sz="4" w:space="0" w:color="auto"/>
              <w:right w:val="single" w:sz="4" w:space="0" w:color="auto"/>
            </w:tcBorders>
          </w:tcPr>
          <w:p w:rsidR="00876334" w:rsidRDefault="001B09B5" w:rsidP="00D341DE">
            <w:pPr>
              <w:spacing w:before="4" w:line="360" w:lineRule="exact"/>
              <w:ind w:right="215"/>
              <w:rPr>
                <w:rFonts w:ascii="Arial" w:eastAsia="Arial" w:hAnsi="Arial" w:cs="Arial"/>
                <w:i/>
                <w:sz w:val="24"/>
                <w:szCs w:val="24"/>
              </w:rPr>
            </w:pPr>
            <w:r>
              <w:rPr>
                <w:rFonts w:ascii="Arial" w:eastAsia="Arial" w:hAnsi="Arial" w:cs="Arial"/>
                <w:i/>
                <w:sz w:val="24"/>
                <w:szCs w:val="24"/>
              </w:rPr>
              <w:t>Antrim and Newtownabbey Borough Council</w:t>
            </w:r>
          </w:p>
        </w:tc>
      </w:tr>
    </w:tbl>
    <w:p w:rsidR="00D341DE" w:rsidRDefault="00D341DE"/>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4"/>
        <w:gridCol w:w="993"/>
        <w:gridCol w:w="572"/>
        <w:gridCol w:w="698"/>
        <w:gridCol w:w="567"/>
        <w:gridCol w:w="1134"/>
        <w:gridCol w:w="567"/>
        <w:gridCol w:w="698"/>
      </w:tblGrid>
      <w:tr w:rsidR="00D341DE" w:rsidTr="00DE7DCB">
        <w:tc>
          <w:tcPr>
            <w:tcW w:w="3244" w:type="dxa"/>
            <w:vAlign w:val="center"/>
          </w:tcPr>
          <w:p w:rsidR="00D341DE" w:rsidRDefault="00D341DE" w:rsidP="00D341DE">
            <w:pPr>
              <w:pStyle w:val="BodyText"/>
              <w:spacing w:line="266" w:lineRule="exact"/>
              <w:rPr>
                <w:rFonts w:cs="Arial"/>
                <w:i/>
              </w:rPr>
            </w:pPr>
            <w:r>
              <w:rPr>
                <w:rFonts w:ascii="Lucida Sans"/>
                <w:b/>
                <w:w w:val="95"/>
              </w:rPr>
              <w:t>Reporting</w:t>
            </w:r>
            <w:r>
              <w:rPr>
                <w:rFonts w:ascii="Lucida Sans"/>
                <w:b/>
                <w:spacing w:val="-35"/>
                <w:w w:val="95"/>
              </w:rPr>
              <w:t xml:space="preserve"> </w:t>
            </w:r>
            <w:r>
              <w:rPr>
                <w:rFonts w:ascii="Lucida Sans"/>
                <w:b/>
                <w:w w:val="95"/>
              </w:rPr>
              <w:t>Period:</w:t>
            </w:r>
          </w:p>
        </w:tc>
        <w:tc>
          <w:tcPr>
            <w:tcW w:w="993" w:type="dxa"/>
            <w:vAlign w:val="center"/>
          </w:tcPr>
          <w:p w:rsidR="00D341DE" w:rsidRDefault="00D341DE" w:rsidP="00D341DE">
            <w:pPr>
              <w:pStyle w:val="BodyText"/>
              <w:spacing w:line="266" w:lineRule="exact"/>
              <w:rPr>
                <w:rFonts w:cs="Arial"/>
                <w:i/>
              </w:rPr>
            </w:pPr>
            <w:r w:rsidRPr="00D341DE">
              <w:rPr>
                <w:rFonts w:ascii="Lucida Sans"/>
                <w:b/>
                <w:w w:val="95"/>
              </w:rPr>
              <w:t>April</w:t>
            </w:r>
            <w:r>
              <w:rPr>
                <w:rFonts w:cs="Arial"/>
                <w:i/>
              </w:rPr>
              <w:t xml:space="preserve"> </w:t>
            </w:r>
          </w:p>
        </w:tc>
        <w:tc>
          <w:tcPr>
            <w:tcW w:w="572" w:type="dxa"/>
            <w:tcBorders>
              <w:right w:val="single" w:sz="4" w:space="0" w:color="auto"/>
            </w:tcBorders>
            <w:vAlign w:val="center"/>
          </w:tcPr>
          <w:p w:rsidR="00D341DE" w:rsidRDefault="00D341DE" w:rsidP="00D341DE">
            <w:pPr>
              <w:pStyle w:val="BodyText"/>
              <w:spacing w:line="266" w:lineRule="exact"/>
              <w:rPr>
                <w:rFonts w:cs="Arial"/>
                <w:i/>
              </w:rPr>
            </w:pPr>
            <w:r w:rsidRPr="00D341DE">
              <w:rPr>
                <w:rFonts w:ascii="Lucida Sans"/>
                <w:b/>
                <w:w w:val="95"/>
              </w:rPr>
              <w:t>20</w:t>
            </w:r>
          </w:p>
        </w:tc>
        <w:tc>
          <w:tcPr>
            <w:tcW w:w="567" w:type="dxa"/>
            <w:tcBorders>
              <w:top w:val="single" w:sz="4" w:space="0" w:color="auto"/>
              <w:left w:val="single" w:sz="4" w:space="0" w:color="auto"/>
              <w:bottom w:val="single" w:sz="4" w:space="0" w:color="auto"/>
              <w:right w:val="single" w:sz="4" w:space="0" w:color="auto"/>
            </w:tcBorders>
            <w:vAlign w:val="center"/>
          </w:tcPr>
          <w:p w:rsidR="00D341DE" w:rsidRDefault="001B09B5" w:rsidP="00D341DE">
            <w:pPr>
              <w:spacing w:before="4" w:line="360" w:lineRule="exact"/>
              <w:ind w:right="215"/>
              <w:jc w:val="center"/>
              <w:rPr>
                <w:rFonts w:ascii="Arial" w:eastAsia="Arial" w:hAnsi="Arial" w:cs="Arial"/>
                <w:i/>
                <w:sz w:val="24"/>
                <w:szCs w:val="24"/>
              </w:rPr>
            </w:pPr>
            <w:r>
              <w:rPr>
                <w:rFonts w:ascii="Arial" w:eastAsia="Arial" w:hAnsi="Arial" w:cs="Arial"/>
                <w:i/>
                <w:sz w:val="24"/>
                <w:szCs w:val="24"/>
              </w:rPr>
              <w:t>23</w:t>
            </w:r>
          </w:p>
        </w:tc>
        <w:tc>
          <w:tcPr>
            <w:tcW w:w="567" w:type="dxa"/>
            <w:tcBorders>
              <w:left w:val="single" w:sz="4" w:space="0" w:color="auto"/>
            </w:tcBorders>
            <w:vAlign w:val="center"/>
          </w:tcPr>
          <w:p w:rsidR="00D341DE" w:rsidRDefault="00D341DE" w:rsidP="00D341DE">
            <w:pPr>
              <w:pStyle w:val="BodyText"/>
              <w:spacing w:line="266" w:lineRule="exact"/>
              <w:jc w:val="center"/>
              <w:rPr>
                <w:rFonts w:cs="Arial"/>
                <w:i/>
              </w:rPr>
            </w:pPr>
            <w:r w:rsidRPr="00D341DE">
              <w:rPr>
                <w:rFonts w:ascii="Lucida Sans"/>
                <w:b/>
                <w:w w:val="95"/>
              </w:rPr>
              <w:t>to</w:t>
            </w:r>
          </w:p>
        </w:tc>
        <w:tc>
          <w:tcPr>
            <w:tcW w:w="1134" w:type="dxa"/>
            <w:vAlign w:val="center"/>
          </w:tcPr>
          <w:p w:rsidR="00D341DE" w:rsidRDefault="00D341DE" w:rsidP="00D341DE">
            <w:pPr>
              <w:pStyle w:val="BodyText"/>
              <w:spacing w:line="266" w:lineRule="exact"/>
              <w:rPr>
                <w:rFonts w:cs="Arial"/>
                <w:i/>
              </w:rPr>
            </w:pPr>
            <w:r w:rsidRPr="00D341DE">
              <w:rPr>
                <w:rFonts w:ascii="Lucida Sans"/>
                <w:b/>
                <w:w w:val="95"/>
              </w:rPr>
              <w:t>March</w:t>
            </w:r>
          </w:p>
        </w:tc>
        <w:tc>
          <w:tcPr>
            <w:tcW w:w="567" w:type="dxa"/>
            <w:tcBorders>
              <w:right w:val="single" w:sz="4" w:space="0" w:color="auto"/>
            </w:tcBorders>
            <w:vAlign w:val="center"/>
          </w:tcPr>
          <w:p w:rsidR="00D341DE" w:rsidRDefault="00D341DE" w:rsidP="00D341DE">
            <w:pPr>
              <w:pStyle w:val="BodyText"/>
              <w:spacing w:line="266" w:lineRule="exact"/>
              <w:rPr>
                <w:rFonts w:cs="Arial"/>
                <w:i/>
              </w:rPr>
            </w:pPr>
            <w:r w:rsidRPr="00D341DE">
              <w:rPr>
                <w:rFonts w:ascii="Lucida Sans"/>
                <w:b/>
                <w:w w:val="95"/>
              </w:rPr>
              <w:t>20</w:t>
            </w:r>
          </w:p>
        </w:tc>
        <w:tc>
          <w:tcPr>
            <w:tcW w:w="567" w:type="dxa"/>
            <w:tcBorders>
              <w:top w:val="single" w:sz="4" w:space="0" w:color="auto"/>
              <w:left w:val="single" w:sz="4" w:space="0" w:color="auto"/>
              <w:bottom w:val="single" w:sz="4" w:space="0" w:color="auto"/>
              <w:right w:val="single" w:sz="4" w:space="0" w:color="auto"/>
            </w:tcBorders>
            <w:vAlign w:val="center"/>
          </w:tcPr>
          <w:p w:rsidR="00D341DE" w:rsidRDefault="001B09B5" w:rsidP="00D341DE">
            <w:pPr>
              <w:spacing w:before="4" w:line="360" w:lineRule="exact"/>
              <w:ind w:right="215"/>
              <w:rPr>
                <w:rFonts w:ascii="Arial" w:eastAsia="Arial" w:hAnsi="Arial" w:cs="Arial"/>
                <w:i/>
                <w:sz w:val="24"/>
                <w:szCs w:val="24"/>
              </w:rPr>
            </w:pPr>
            <w:r>
              <w:rPr>
                <w:rFonts w:ascii="Arial" w:eastAsia="Arial" w:hAnsi="Arial" w:cs="Arial"/>
                <w:i/>
                <w:sz w:val="24"/>
                <w:szCs w:val="24"/>
              </w:rPr>
              <w:t>24</w:t>
            </w:r>
          </w:p>
        </w:tc>
      </w:tr>
    </w:tbl>
    <w:p w:rsidR="00990F87" w:rsidRDefault="00990F87" w:rsidP="00D341DE">
      <w:pPr>
        <w:pStyle w:val="BodyText"/>
        <w:spacing w:line="312" w:lineRule="auto"/>
        <w:ind w:left="720" w:right="853"/>
      </w:pPr>
    </w:p>
    <w:p w:rsidR="00D341DE" w:rsidRPr="00D341DE" w:rsidRDefault="00D341DE" w:rsidP="00990F87">
      <w:pPr>
        <w:pStyle w:val="BodyText"/>
        <w:tabs>
          <w:tab w:val="left" w:pos="15309"/>
        </w:tabs>
        <w:spacing w:line="312" w:lineRule="auto"/>
        <w:ind w:left="720" w:right="1109"/>
      </w:pPr>
      <w:r>
        <w:t>The</w:t>
      </w:r>
      <w:r>
        <w:rPr>
          <w:spacing w:val="7"/>
        </w:rPr>
        <w:t xml:space="preserve"> </w:t>
      </w:r>
      <w:r>
        <w:t>following</w:t>
      </w:r>
      <w:r>
        <w:rPr>
          <w:spacing w:val="8"/>
        </w:rPr>
        <w:t xml:space="preserve"> </w:t>
      </w:r>
      <w:r>
        <w:t>information</w:t>
      </w:r>
      <w:r>
        <w:rPr>
          <w:spacing w:val="8"/>
        </w:rPr>
        <w:t xml:space="preserve"> </w:t>
      </w:r>
      <w:r>
        <w:t>should</w:t>
      </w:r>
      <w:r>
        <w:rPr>
          <w:spacing w:val="7"/>
        </w:rPr>
        <w:t xml:space="preserve"> </w:t>
      </w:r>
      <w:r>
        <w:t>be</w:t>
      </w:r>
      <w:r>
        <w:rPr>
          <w:spacing w:val="8"/>
        </w:rPr>
        <w:t xml:space="preserve"> </w:t>
      </w:r>
      <w:r>
        <w:t>compiled</w:t>
      </w:r>
      <w:r>
        <w:rPr>
          <w:spacing w:val="8"/>
        </w:rPr>
        <w:t xml:space="preserve"> </w:t>
      </w:r>
      <w:r>
        <w:t>in</w:t>
      </w:r>
      <w:r>
        <w:rPr>
          <w:spacing w:val="8"/>
        </w:rPr>
        <w:t xml:space="preserve"> </w:t>
      </w:r>
      <w:r>
        <w:rPr>
          <w:spacing w:val="-1"/>
        </w:rPr>
        <w:t>respect</w:t>
      </w:r>
      <w:r>
        <w:rPr>
          <w:spacing w:val="7"/>
        </w:rPr>
        <w:t xml:space="preserve"> </w:t>
      </w:r>
      <w:r>
        <w:t>of</w:t>
      </w:r>
      <w:r>
        <w:rPr>
          <w:spacing w:val="8"/>
        </w:rPr>
        <w:t xml:space="preserve"> </w:t>
      </w:r>
      <w:r>
        <w:t>each</w:t>
      </w:r>
      <w:r>
        <w:rPr>
          <w:spacing w:val="8"/>
        </w:rPr>
        <w:t xml:space="preserve"> </w:t>
      </w:r>
      <w:r>
        <w:rPr>
          <w:spacing w:val="-3"/>
        </w:rPr>
        <w:t>policy,</w:t>
      </w:r>
      <w:r>
        <w:rPr>
          <w:spacing w:val="8"/>
        </w:rPr>
        <w:t xml:space="preserve"> </w:t>
      </w:r>
      <w:r>
        <w:t>strategy</w:t>
      </w:r>
      <w:r>
        <w:rPr>
          <w:spacing w:val="7"/>
        </w:rPr>
        <w:t xml:space="preserve"> </w:t>
      </w:r>
      <w:r>
        <w:t>and</w:t>
      </w:r>
      <w:r>
        <w:rPr>
          <w:spacing w:val="8"/>
        </w:rPr>
        <w:t xml:space="preserve"> </w:t>
      </w:r>
      <w:r>
        <w:t>plan</w:t>
      </w:r>
      <w:r>
        <w:rPr>
          <w:spacing w:val="25"/>
        </w:rPr>
        <w:t xml:space="preserve"> </w:t>
      </w:r>
      <w:r>
        <w:t>which</w:t>
      </w:r>
      <w:r>
        <w:rPr>
          <w:spacing w:val="6"/>
        </w:rPr>
        <w:t xml:space="preserve"> </w:t>
      </w:r>
      <w:r>
        <w:t>has</w:t>
      </w:r>
      <w:r>
        <w:rPr>
          <w:spacing w:val="7"/>
        </w:rPr>
        <w:t xml:space="preserve"> </w:t>
      </w:r>
      <w:r>
        <w:t>been</w:t>
      </w:r>
      <w:r w:rsidRPr="00D341DE">
        <w:t xml:space="preserve"> </w:t>
      </w:r>
      <w:r>
        <w:t>developed,</w:t>
      </w:r>
      <w:r w:rsidRPr="00D341DE">
        <w:t xml:space="preserve"> </w:t>
      </w:r>
      <w:r>
        <w:t>adopted,</w:t>
      </w:r>
      <w:r w:rsidRPr="00D341DE">
        <w:t xml:space="preserve"> </w:t>
      </w:r>
      <w:r>
        <w:t>implemented</w:t>
      </w:r>
      <w:r w:rsidRPr="00D341DE">
        <w:t xml:space="preserve"> </w:t>
      </w:r>
      <w:r>
        <w:t>or</w:t>
      </w:r>
      <w:r w:rsidRPr="00D341DE">
        <w:t xml:space="preserve"> revised </w:t>
      </w:r>
      <w:r>
        <w:t>and</w:t>
      </w:r>
      <w:r w:rsidRPr="00D341DE">
        <w:t xml:space="preserve"> </w:t>
      </w:r>
      <w:r>
        <w:t>each</w:t>
      </w:r>
      <w:r w:rsidRPr="00D341DE">
        <w:t xml:space="preserve"> </w:t>
      </w:r>
      <w:r>
        <w:t>public</w:t>
      </w:r>
      <w:r w:rsidRPr="00D341DE">
        <w:t xml:space="preserve"> </w:t>
      </w:r>
      <w:r>
        <w:t>service</w:t>
      </w:r>
      <w:r w:rsidRPr="00D341DE">
        <w:t xml:space="preserve"> </w:t>
      </w:r>
      <w:r>
        <w:t>which has</w:t>
      </w:r>
      <w:r w:rsidRPr="00D341DE">
        <w:t xml:space="preserve"> </w:t>
      </w:r>
      <w:r>
        <w:t>been</w:t>
      </w:r>
      <w:r w:rsidRPr="00D341DE">
        <w:t xml:space="preserve"> </w:t>
      </w:r>
      <w:r>
        <w:t>designed</w:t>
      </w:r>
      <w:r w:rsidRPr="00D341DE">
        <w:t xml:space="preserve"> </w:t>
      </w:r>
      <w:r>
        <w:t>or</w:t>
      </w:r>
      <w:r w:rsidRPr="00D341DE">
        <w:t xml:space="preserve"> delivered </w:t>
      </w:r>
      <w:r>
        <w:t>by</w:t>
      </w:r>
      <w:r w:rsidRPr="00D341DE">
        <w:t xml:space="preserve"> </w:t>
      </w:r>
      <w:r>
        <w:t>the</w:t>
      </w:r>
      <w:r w:rsidRPr="00D341DE">
        <w:t xml:space="preserve"> </w:t>
      </w:r>
      <w:r>
        <w:t>public</w:t>
      </w:r>
      <w:r w:rsidRPr="00D341DE">
        <w:t xml:space="preserve"> </w:t>
      </w:r>
      <w:r>
        <w:t>authority</w:t>
      </w:r>
      <w:r w:rsidRPr="00D341DE">
        <w:t xml:space="preserve"> </w:t>
      </w:r>
      <w:r>
        <w:t>during</w:t>
      </w:r>
      <w:r w:rsidRPr="00D341DE">
        <w:t xml:space="preserve"> </w:t>
      </w:r>
      <w:r>
        <w:t>the</w:t>
      </w:r>
      <w:r w:rsidRPr="00D341DE">
        <w:t xml:space="preserve"> reporting </w:t>
      </w:r>
      <w:r>
        <w:t>period.</w:t>
      </w:r>
    </w:p>
    <w:p w:rsidR="00D341DE" w:rsidRDefault="00D341DE" w:rsidP="00D341DE">
      <w:pPr>
        <w:spacing w:before="4" w:line="360" w:lineRule="exact"/>
        <w:ind w:left="720" w:right="215"/>
        <w:rPr>
          <w:rFonts w:ascii="Arial" w:eastAsia="Arial" w:hAnsi="Arial" w:cs="Arial"/>
          <w:i/>
          <w:sz w:val="24"/>
          <w:szCs w:val="24"/>
        </w:rPr>
      </w:pPr>
    </w:p>
    <w:tbl>
      <w:tblPr>
        <w:tblStyle w:val="TableGrid"/>
        <w:tblW w:w="0" w:type="auto"/>
        <w:tblInd w:w="720" w:type="dxa"/>
        <w:tblLook w:val="04A0" w:firstRow="1" w:lastRow="0" w:firstColumn="1" w:lastColumn="0" w:noHBand="0" w:noVBand="1"/>
      </w:tblPr>
      <w:tblGrid>
        <w:gridCol w:w="5512"/>
        <w:gridCol w:w="2552"/>
        <w:gridCol w:w="6237"/>
      </w:tblGrid>
      <w:tr w:rsidR="00D341DE" w:rsidTr="00876334">
        <w:trPr>
          <w:trHeight w:val="1603"/>
        </w:trPr>
        <w:tc>
          <w:tcPr>
            <w:tcW w:w="5512" w:type="dxa"/>
          </w:tcPr>
          <w:p w:rsidR="00D341DE" w:rsidRDefault="00D341DE" w:rsidP="00876334">
            <w:pPr>
              <w:spacing w:before="84" w:line="312" w:lineRule="auto"/>
              <w:ind w:left="79" w:right="499"/>
              <w:jc w:val="both"/>
              <w:rPr>
                <w:rFonts w:ascii="Arial" w:eastAsia="Arial" w:hAnsi="Arial" w:cs="Arial"/>
                <w:sz w:val="24"/>
                <w:szCs w:val="24"/>
              </w:rPr>
            </w:pPr>
            <w:r>
              <w:rPr>
                <w:rFonts w:ascii="Arial"/>
                <w:i/>
                <w:sz w:val="24"/>
              </w:rPr>
              <w:t>Description</w:t>
            </w:r>
            <w:r>
              <w:rPr>
                <w:rFonts w:ascii="Arial"/>
                <w:i/>
                <w:spacing w:val="10"/>
                <w:sz w:val="24"/>
              </w:rPr>
              <w:t xml:space="preserve"> </w:t>
            </w:r>
            <w:r>
              <w:rPr>
                <w:rFonts w:ascii="Arial"/>
                <w:i/>
                <w:sz w:val="24"/>
              </w:rPr>
              <w:t>of</w:t>
            </w:r>
            <w:r>
              <w:rPr>
                <w:rFonts w:ascii="Arial"/>
                <w:i/>
                <w:spacing w:val="10"/>
                <w:sz w:val="24"/>
              </w:rPr>
              <w:t xml:space="preserve"> </w:t>
            </w:r>
            <w:r>
              <w:rPr>
                <w:rFonts w:ascii="Arial"/>
                <w:i/>
                <w:sz w:val="24"/>
              </w:rPr>
              <w:t>the</w:t>
            </w:r>
            <w:r>
              <w:rPr>
                <w:rFonts w:ascii="Arial"/>
                <w:i/>
                <w:spacing w:val="10"/>
                <w:sz w:val="24"/>
              </w:rPr>
              <w:t xml:space="preserve"> </w:t>
            </w:r>
            <w:r>
              <w:rPr>
                <w:rFonts w:ascii="Arial"/>
                <w:i/>
                <w:sz w:val="24"/>
              </w:rPr>
              <w:t>activity</w:t>
            </w:r>
            <w:r>
              <w:rPr>
                <w:rFonts w:ascii="Arial"/>
                <w:i/>
                <w:w w:val="101"/>
                <w:sz w:val="24"/>
              </w:rPr>
              <w:t xml:space="preserve"> </w:t>
            </w:r>
            <w:r>
              <w:rPr>
                <w:rFonts w:ascii="Arial"/>
                <w:i/>
                <w:sz w:val="24"/>
              </w:rPr>
              <w:t>undertaken</w:t>
            </w:r>
            <w:r>
              <w:rPr>
                <w:rFonts w:ascii="Arial"/>
                <w:i/>
                <w:spacing w:val="6"/>
                <w:sz w:val="24"/>
              </w:rPr>
              <w:t xml:space="preserve"> </w:t>
            </w:r>
            <w:r>
              <w:rPr>
                <w:rFonts w:ascii="Arial"/>
                <w:i/>
                <w:sz w:val="24"/>
              </w:rPr>
              <w:t>by</w:t>
            </w:r>
            <w:r>
              <w:rPr>
                <w:rFonts w:ascii="Arial"/>
                <w:i/>
                <w:spacing w:val="6"/>
                <w:sz w:val="24"/>
              </w:rPr>
              <w:t xml:space="preserve"> </w:t>
            </w:r>
            <w:r>
              <w:rPr>
                <w:rFonts w:ascii="Arial"/>
                <w:i/>
                <w:sz w:val="24"/>
              </w:rPr>
              <w:t>the</w:t>
            </w:r>
            <w:r>
              <w:rPr>
                <w:rFonts w:ascii="Arial"/>
                <w:i/>
                <w:spacing w:val="6"/>
                <w:sz w:val="24"/>
              </w:rPr>
              <w:t xml:space="preserve"> </w:t>
            </w:r>
            <w:r>
              <w:rPr>
                <w:rFonts w:ascii="Arial"/>
                <w:i/>
                <w:sz w:val="24"/>
              </w:rPr>
              <w:t>public</w:t>
            </w:r>
            <w:r>
              <w:rPr>
                <w:rFonts w:ascii="Arial"/>
                <w:i/>
                <w:w w:val="104"/>
                <w:sz w:val="24"/>
              </w:rPr>
              <w:t xml:space="preserve"> </w:t>
            </w:r>
            <w:r>
              <w:rPr>
                <w:rFonts w:ascii="Arial"/>
                <w:i/>
                <w:sz w:val="24"/>
              </w:rPr>
              <w:t>authority</w:t>
            </w:r>
            <w:r>
              <w:rPr>
                <w:rFonts w:ascii="Arial"/>
                <w:i/>
                <w:spacing w:val="7"/>
                <w:sz w:val="24"/>
              </w:rPr>
              <w:t xml:space="preserve"> </w:t>
            </w:r>
            <w:r>
              <w:rPr>
                <w:rFonts w:ascii="Arial"/>
                <w:i/>
                <w:sz w:val="24"/>
              </w:rPr>
              <w:t>which</w:t>
            </w:r>
            <w:r>
              <w:rPr>
                <w:rFonts w:ascii="Arial"/>
                <w:i/>
                <w:spacing w:val="7"/>
                <w:sz w:val="24"/>
              </w:rPr>
              <w:t xml:space="preserve"> </w:t>
            </w:r>
            <w:r>
              <w:rPr>
                <w:rFonts w:ascii="Arial"/>
                <w:i/>
                <w:sz w:val="24"/>
              </w:rPr>
              <w:t>is</w:t>
            </w:r>
            <w:r>
              <w:rPr>
                <w:rFonts w:ascii="Arial"/>
                <w:i/>
                <w:spacing w:val="8"/>
                <w:sz w:val="24"/>
              </w:rPr>
              <w:t xml:space="preserve"> </w:t>
            </w:r>
            <w:r>
              <w:rPr>
                <w:rFonts w:ascii="Arial"/>
                <w:i/>
                <w:sz w:val="24"/>
              </w:rPr>
              <w:t>subject</w:t>
            </w:r>
            <w:r>
              <w:rPr>
                <w:rFonts w:ascii="Arial"/>
                <w:i/>
                <w:w w:val="102"/>
                <w:sz w:val="24"/>
              </w:rPr>
              <w:t xml:space="preserve"> </w:t>
            </w:r>
            <w:r>
              <w:rPr>
                <w:rFonts w:ascii="Arial"/>
                <w:i/>
                <w:sz w:val="24"/>
              </w:rPr>
              <w:t>to</w:t>
            </w:r>
            <w:r>
              <w:rPr>
                <w:rFonts w:ascii="Arial"/>
                <w:i/>
                <w:spacing w:val="-7"/>
                <w:sz w:val="24"/>
              </w:rPr>
              <w:t xml:space="preserve"> </w:t>
            </w:r>
            <w:r>
              <w:rPr>
                <w:rFonts w:ascii="Arial"/>
                <w:i/>
                <w:sz w:val="24"/>
              </w:rPr>
              <w:t>section</w:t>
            </w:r>
            <w:r>
              <w:rPr>
                <w:rFonts w:ascii="Arial"/>
                <w:i/>
                <w:spacing w:val="-6"/>
                <w:sz w:val="24"/>
              </w:rPr>
              <w:t xml:space="preserve"> </w:t>
            </w:r>
            <w:r>
              <w:rPr>
                <w:rFonts w:ascii="Arial"/>
                <w:i/>
                <w:sz w:val="24"/>
              </w:rPr>
              <w:t>1(1)</w:t>
            </w:r>
            <w:r>
              <w:rPr>
                <w:rFonts w:ascii="Arial"/>
                <w:i/>
                <w:spacing w:val="-6"/>
                <w:sz w:val="24"/>
              </w:rPr>
              <w:t xml:space="preserve"> </w:t>
            </w:r>
            <w:r>
              <w:rPr>
                <w:rFonts w:ascii="Arial"/>
                <w:i/>
                <w:sz w:val="24"/>
              </w:rPr>
              <w:t>of</w:t>
            </w:r>
            <w:r>
              <w:rPr>
                <w:rFonts w:ascii="Arial"/>
                <w:i/>
                <w:spacing w:val="-6"/>
                <w:sz w:val="24"/>
              </w:rPr>
              <w:t xml:space="preserve"> </w:t>
            </w:r>
            <w:r>
              <w:rPr>
                <w:rFonts w:ascii="Arial"/>
                <w:i/>
                <w:sz w:val="24"/>
              </w:rPr>
              <w:t>the</w:t>
            </w:r>
            <w:r>
              <w:rPr>
                <w:rFonts w:ascii="Arial"/>
                <w:i/>
                <w:spacing w:val="-6"/>
                <w:sz w:val="24"/>
              </w:rPr>
              <w:t xml:space="preserve"> </w:t>
            </w:r>
            <w:r>
              <w:rPr>
                <w:rFonts w:ascii="Arial"/>
                <w:i/>
                <w:sz w:val="24"/>
              </w:rPr>
              <w:t>Rural</w:t>
            </w:r>
            <w:r>
              <w:rPr>
                <w:rFonts w:ascii="Arial"/>
                <w:i/>
                <w:w w:val="96"/>
                <w:sz w:val="24"/>
              </w:rPr>
              <w:t xml:space="preserve"> </w:t>
            </w:r>
            <w:r>
              <w:rPr>
                <w:rFonts w:ascii="Arial"/>
                <w:i/>
                <w:sz w:val="24"/>
              </w:rPr>
              <w:t>Needs</w:t>
            </w:r>
            <w:r>
              <w:rPr>
                <w:rFonts w:ascii="Arial"/>
                <w:i/>
                <w:spacing w:val="-12"/>
                <w:sz w:val="24"/>
              </w:rPr>
              <w:t xml:space="preserve"> </w:t>
            </w:r>
            <w:r>
              <w:rPr>
                <w:rFonts w:ascii="Arial"/>
                <w:i/>
                <w:sz w:val="24"/>
              </w:rPr>
              <w:t>Act</w:t>
            </w:r>
            <w:r>
              <w:rPr>
                <w:rFonts w:ascii="Arial"/>
                <w:i/>
                <w:spacing w:val="-11"/>
                <w:sz w:val="24"/>
              </w:rPr>
              <w:t xml:space="preserve"> </w:t>
            </w:r>
            <w:r>
              <w:rPr>
                <w:rFonts w:ascii="Arial"/>
                <w:i/>
                <w:sz w:val="24"/>
              </w:rPr>
              <w:t>(NI)</w:t>
            </w:r>
            <w:r>
              <w:rPr>
                <w:rFonts w:ascii="Arial"/>
                <w:i/>
                <w:spacing w:val="-11"/>
                <w:sz w:val="24"/>
              </w:rPr>
              <w:t xml:space="preserve"> </w:t>
            </w:r>
            <w:r>
              <w:rPr>
                <w:rFonts w:ascii="Arial"/>
                <w:i/>
                <w:spacing w:val="-1"/>
                <w:sz w:val="24"/>
              </w:rPr>
              <w:t>2016</w:t>
            </w:r>
            <w:r>
              <w:rPr>
                <w:rFonts w:ascii="Arial"/>
                <w:i/>
                <w:spacing w:val="-1"/>
                <w:position w:val="8"/>
                <w:sz w:val="14"/>
              </w:rPr>
              <w:t>1</w:t>
            </w:r>
            <w:r>
              <w:rPr>
                <w:rFonts w:ascii="Arial"/>
                <w:i/>
                <w:spacing w:val="-1"/>
                <w:sz w:val="24"/>
              </w:rPr>
              <w:t>.</w:t>
            </w:r>
          </w:p>
          <w:p w:rsidR="00D341DE" w:rsidRDefault="00D341DE" w:rsidP="00D341DE">
            <w:pPr>
              <w:spacing w:before="4" w:line="360" w:lineRule="exact"/>
              <w:ind w:right="215"/>
              <w:rPr>
                <w:rFonts w:ascii="Arial" w:eastAsia="Arial" w:hAnsi="Arial" w:cs="Arial"/>
                <w:sz w:val="24"/>
                <w:szCs w:val="24"/>
              </w:rPr>
            </w:pPr>
          </w:p>
        </w:tc>
        <w:tc>
          <w:tcPr>
            <w:tcW w:w="2552" w:type="dxa"/>
          </w:tcPr>
          <w:p w:rsidR="00D341DE" w:rsidRDefault="00D341DE" w:rsidP="00876334">
            <w:pPr>
              <w:spacing w:before="84" w:line="312" w:lineRule="auto"/>
              <w:ind w:left="80" w:right="138"/>
              <w:jc w:val="both"/>
              <w:rPr>
                <w:rFonts w:ascii="Arial" w:eastAsia="Arial" w:hAnsi="Arial" w:cs="Arial"/>
                <w:sz w:val="24"/>
                <w:szCs w:val="24"/>
              </w:rPr>
            </w:pPr>
            <w:r>
              <w:rPr>
                <w:rFonts w:ascii="Arial"/>
                <w:i/>
                <w:sz w:val="24"/>
              </w:rPr>
              <w:t>The</w:t>
            </w:r>
            <w:r>
              <w:rPr>
                <w:rFonts w:ascii="Arial"/>
                <w:i/>
                <w:spacing w:val="-7"/>
                <w:sz w:val="24"/>
              </w:rPr>
              <w:t xml:space="preserve"> </w:t>
            </w:r>
            <w:r>
              <w:rPr>
                <w:rFonts w:ascii="Arial"/>
                <w:i/>
                <w:sz w:val="24"/>
              </w:rPr>
              <w:t>rural</w:t>
            </w:r>
            <w:r>
              <w:rPr>
                <w:rFonts w:ascii="Arial"/>
                <w:i/>
                <w:spacing w:val="-7"/>
                <w:sz w:val="24"/>
              </w:rPr>
              <w:t xml:space="preserve"> </w:t>
            </w:r>
            <w:r>
              <w:rPr>
                <w:rFonts w:ascii="Arial"/>
                <w:i/>
                <w:sz w:val="24"/>
              </w:rPr>
              <w:t>policy</w:t>
            </w:r>
            <w:r>
              <w:rPr>
                <w:rFonts w:ascii="Arial"/>
                <w:i/>
                <w:w w:val="102"/>
                <w:sz w:val="24"/>
              </w:rPr>
              <w:t xml:space="preserve"> </w:t>
            </w:r>
            <w:r>
              <w:rPr>
                <w:rFonts w:ascii="Arial"/>
                <w:i/>
                <w:spacing w:val="-2"/>
                <w:sz w:val="24"/>
              </w:rPr>
              <w:t>area(s)</w:t>
            </w:r>
            <w:r>
              <w:rPr>
                <w:rFonts w:ascii="Arial"/>
                <w:i/>
                <w:spacing w:val="-22"/>
                <w:sz w:val="24"/>
              </w:rPr>
              <w:t xml:space="preserve"> </w:t>
            </w:r>
            <w:r>
              <w:rPr>
                <w:rFonts w:ascii="Arial"/>
                <w:i/>
                <w:sz w:val="24"/>
              </w:rPr>
              <w:t>which</w:t>
            </w:r>
            <w:r>
              <w:rPr>
                <w:rFonts w:ascii="Arial"/>
                <w:i/>
                <w:spacing w:val="-21"/>
                <w:sz w:val="24"/>
              </w:rPr>
              <w:t xml:space="preserve"> </w:t>
            </w:r>
            <w:r>
              <w:rPr>
                <w:rFonts w:ascii="Arial"/>
                <w:i/>
                <w:sz w:val="24"/>
              </w:rPr>
              <w:t>the</w:t>
            </w:r>
            <w:r>
              <w:rPr>
                <w:rFonts w:ascii="Arial"/>
                <w:i/>
                <w:spacing w:val="22"/>
                <w:w w:val="101"/>
                <w:sz w:val="24"/>
              </w:rPr>
              <w:t xml:space="preserve"> </w:t>
            </w:r>
            <w:r>
              <w:rPr>
                <w:rFonts w:ascii="Arial"/>
                <w:i/>
                <w:sz w:val="24"/>
              </w:rPr>
              <w:t>activity</w:t>
            </w:r>
            <w:r>
              <w:rPr>
                <w:rFonts w:ascii="Arial"/>
                <w:i/>
                <w:spacing w:val="3"/>
                <w:sz w:val="24"/>
              </w:rPr>
              <w:t xml:space="preserve"> </w:t>
            </w:r>
            <w:r>
              <w:rPr>
                <w:rFonts w:ascii="Arial"/>
                <w:i/>
                <w:spacing w:val="-1"/>
                <w:sz w:val="24"/>
              </w:rPr>
              <w:t>r</w:t>
            </w:r>
            <w:r>
              <w:rPr>
                <w:rFonts w:ascii="Arial"/>
                <w:i/>
                <w:spacing w:val="-2"/>
                <w:sz w:val="24"/>
              </w:rPr>
              <w:t>elates</w:t>
            </w:r>
            <w:r>
              <w:rPr>
                <w:rFonts w:ascii="Arial"/>
                <w:i/>
                <w:spacing w:val="3"/>
                <w:sz w:val="24"/>
              </w:rPr>
              <w:t xml:space="preserve"> </w:t>
            </w:r>
            <w:r>
              <w:rPr>
                <w:rFonts w:ascii="Arial"/>
                <w:i/>
                <w:spacing w:val="-1"/>
                <w:sz w:val="24"/>
              </w:rPr>
              <w:t>to</w:t>
            </w:r>
            <w:r>
              <w:rPr>
                <w:rFonts w:ascii="Arial"/>
                <w:i/>
                <w:spacing w:val="-1"/>
                <w:position w:val="8"/>
                <w:sz w:val="14"/>
              </w:rPr>
              <w:t>2</w:t>
            </w:r>
            <w:r>
              <w:rPr>
                <w:rFonts w:ascii="Arial"/>
                <w:i/>
                <w:spacing w:val="-1"/>
                <w:sz w:val="24"/>
              </w:rPr>
              <w:t>.</w:t>
            </w:r>
          </w:p>
          <w:p w:rsidR="00D341DE" w:rsidRDefault="00D341DE" w:rsidP="00D341DE">
            <w:pPr>
              <w:spacing w:before="4" w:line="360" w:lineRule="exact"/>
              <w:ind w:right="215"/>
              <w:rPr>
                <w:rFonts w:ascii="Arial" w:eastAsia="Arial" w:hAnsi="Arial" w:cs="Arial"/>
                <w:sz w:val="24"/>
                <w:szCs w:val="24"/>
              </w:rPr>
            </w:pPr>
          </w:p>
        </w:tc>
        <w:tc>
          <w:tcPr>
            <w:tcW w:w="6237" w:type="dxa"/>
          </w:tcPr>
          <w:p w:rsidR="00D341DE" w:rsidRDefault="00D341DE" w:rsidP="00990F87">
            <w:pPr>
              <w:spacing w:line="360" w:lineRule="atLeast"/>
              <w:ind w:left="80" w:right="379"/>
              <w:jc w:val="both"/>
              <w:rPr>
                <w:rFonts w:ascii="Arial" w:eastAsia="Arial" w:hAnsi="Arial" w:cs="Arial"/>
                <w:sz w:val="24"/>
                <w:szCs w:val="24"/>
              </w:rPr>
            </w:pPr>
            <w:r>
              <w:rPr>
                <w:rFonts w:ascii="Arial"/>
                <w:i/>
                <w:sz w:val="24"/>
              </w:rPr>
              <w:t>Describe</w:t>
            </w:r>
            <w:r>
              <w:rPr>
                <w:rFonts w:ascii="Arial"/>
                <w:i/>
                <w:spacing w:val="2"/>
                <w:sz w:val="24"/>
              </w:rPr>
              <w:t xml:space="preserve"> </w:t>
            </w:r>
            <w:r>
              <w:rPr>
                <w:rFonts w:ascii="Arial"/>
                <w:i/>
                <w:sz w:val="24"/>
              </w:rPr>
              <w:t>how</w:t>
            </w:r>
            <w:r>
              <w:rPr>
                <w:rFonts w:ascii="Arial"/>
                <w:i/>
                <w:spacing w:val="2"/>
                <w:sz w:val="24"/>
              </w:rPr>
              <w:t xml:space="preserve"> </w:t>
            </w:r>
            <w:r>
              <w:rPr>
                <w:rFonts w:ascii="Arial"/>
                <w:i/>
                <w:sz w:val="24"/>
              </w:rPr>
              <w:t>the</w:t>
            </w:r>
            <w:r>
              <w:rPr>
                <w:rFonts w:ascii="Arial"/>
                <w:i/>
                <w:spacing w:val="3"/>
                <w:sz w:val="24"/>
              </w:rPr>
              <w:t xml:space="preserve"> </w:t>
            </w:r>
            <w:r>
              <w:rPr>
                <w:rFonts w:ascii="Arial"/>
                <w:i/>
                <w:sz w:val="24"/>
              </w:rPr>
              <w:t>public</w:t>
            </w:r>
            <w:r>
              <w:rPr>
                <w:rFonts w:ascii="Arial"/>
                <w:i/>
                <w:spacing w:val="2"/>
                <w:sz w:val="24"/>
              </w:rPr>
              <w:t xml:space="preserve"> </w:t>
            </w:r>
            <w:r>
              <w:rPr>
                <w:rFonts w:ascii="Arial"/>
                <w:i/>
                <w:sz w:val="24"/>
              </w:rPr>
              <w:t>authority</w:t>
            </w:r>
            <w:r>
              <w:rPr>
                <w:rFonts w:ascii="Arial"/>
                <w:i/>
                <w:spacing w:val="3"/>
                <w:sz w:val="24"/>
              </w:rPr>
              <w:t xml:space="preserve"> </w:t>
            </w:r>
            <w:r>
              <w:rPr>
                <w:rFonts w:ascii="Arial"/>
                <w:i/>
                <w:sz w:val="24"/>
              </w:rPr>
              <w:t>has</w:t>
            </w:r>
            <w:r>
              <w:rPr>
                <w:rFonts w:ascii="Arial"/>
                <w:i/>
                <w:w w:val="96"/>
                <w:sz w:val="24"/>
              </w:rPr>
              <w:t xml:space="preserve"> </w:t>
            </w:r>
            <w:r>
              <w:rPr>
                <w:rFonts w:ascii="Arial"/>
                <w:i/>
                <w:sz w:val="24"/>
              </w:rPr>
              <w:t xml:space="preserve">had due </w:t>
            </w:r>
            <w:r>
              <w:rPr>
                <w:rFonts w:ascii="Arial"/>
                <w:i/>
                <w:spacing w:val="-2"/>
                <w:sz w:val="24"/>
              </w:rPr>
              <w:t>r</w:t>
            </w:r>
            <w:r>
              <w:rPr>
                <w:rFonts w:ascii="Arial"/>
                <w:i/>
                <w:spacing w:val="-3"/>
                <w:sz w:val="24"/>
              </w:rPr>
              <w:t>egar</w:t>
            </w:r>
            <w:r>
              <w:rPr>
                <w:rFonts w:ascii="Arial"/>
                <w:i/>
                <w:spacing w:val="-2"/>
                <w:sz w:val="24"/>
              </w:rPr>
              <w:t>d</w:t>
            </w:r>
            <w:r>
              <w:rPr>
                <w:rFonts w:ascii="Arial"/>
                <w:i/>
                <w:spacing w:val="1"/>
                <w:sz w:val="24"/>
              </w:rPr>
              <w:t xml:space="preserve"> </w:t>
            </w:r>
            <w:r>
              <w:rPr>
                <w:rFonts w:ascii="Arial"/>
                <w:i/>
                <w:sz w:val="24"/>
              </w:rPr>
              <w:t>to rural needs</w:t>
            </w:r>
            <w:r>
              <w:rPr>
                <w:rFonts w:ascii="Arial"/>
                <w:i/>
                <w:spacing w:val="1"/>
                <w:sz w:val="24"/>
              </w:rPr>
              <w:t xml:space="preserve"> </w:t>
            </w:r>
            <w:r>
              <w:rPr>
                <w:rFonts w:ascii="Arial"/>
                <w:i/>
                <w:sz w:val="24"/>
              </w:rPr>
              <w:t>when</w:t>
            </w:r>
            <w:r>
              <w:rPr>
                <w:rFonts w:ascii="Arial"/>
                <w:i/>
                <w:spacing w:val="22"/>
                <w:sz w:val="24"/>
              </w:rPr>
              <w:t xml:space="preserve"> </w:t>
            </w:r>
            <w:r>
              <w:rPr>
                <w:rFonts w:ascii="Arial"/>
                <w:i/>
                <w:sz w:val="24"/>
              </w:rPr>
              <w:t>developing,</w:t>
            </w:r>
            <w:r>
              <w:rPr>
                <w:rFonts w:ascii="Arial"/>
                <w:i/>
                <w:spacing w:val="16"/>
                <w:sz w:val="24"/>
              </w:rPr>
              <w:t xml:space="preserve"> </w:t>
            </w:r>
            <w:r>
              <w:rPr>
                <w:rFonts w:ascii="Arial"/>
                <w:i/>
                <w:sz w:val="24"/>
              </w:rPr>
              <w:t>adopting,</w:t>
            </w:r>
            <w:r>
              <w:rPr>
                <w:rFonts w:ascii="Arial"/>
                <w:i/>
                <w:spacing w:val="17"/>
                <w:sz w:val="24"/>
              </w:rPr>
              <w:t xml:space="preserve"> </w:t>
            </w:r>
            <w:r>
              <w:rPr>
                <w:rFonts w:ascii="Arial"/>
                <w:i/>
                <w:sz w:val="24"/>
              </w:rPr>
              <w:t>implementing</w:t>
            </w:r>
            <w:r>
              <w:rPr>
                <w:rFonts w:ascii="Arial"/>
                <w:i/>
                <w:spacing w:val="17"/>
                <w:sz w:val="24"/>
              </w:rPr>
              <w:t xml:space="preserve"> </w:t>
            </w:r>
            <w:r>
              <w:rPr>
                <w:rFonts w:ascii="Arial"/>
                <w:i/>
                <w:sz w:val="24"/>
              </w:rPr>
              <w:t>or</w:t>
            </w:r>
            <w:r>
              <w:rPr>
                <w:rFonts w:ascii="Arial"/>
                <w:i/>
                <w:w w:val="102"/>
                <w:sz w:val="24"/>
              </w:rPr>
              <w:t xml:space="preserve"> </w:t>
            </w:r>
            <w:r>
              <w:rPr>
                <w:rFonts w:ascii="Arial"/>
                <w:i/>
                <w:spacing w:val="-1"/>
                <w:sz w:val="24"/>
              </w:rPr>
              <w:t>revising</w:t>
            </w:r>
            <w:r>
              <w:rPr>
                <w:rFonts w:ascii="Arial"/>
                <w:i/>
                <w:sz w:val="24"/>
              </w:rPr>
              <w:t xml:space="preserve"> the </w:t>
            </w:r>
            <w:r>
              <w:rPr>
                <w:rFonts w:ascii="Arial"/>
                <w:i/>
                <w:spacing w:val="-3"/>
                <w:sz w:val="24"/>
              </w:rPr>
              <w:t>policy,</w:t>
            </w:r>
            <w:r>
              <w:rPr>
                <w:rFonts w:ascii="Arial"/>
                <w:i/>
                <w:sz w:val="24"/>
              </w:rPr>
              <w:t xml:space="preserve"> strategy or plan or</w:t>
            </w:r>
            <w:r>
              <w:rPr>
                <w:rFonts w:ascii="Arial"/>
                <w:i/>
                <w:spacing w:val="26"/>
                <w:w w:val="102"/>
                <w:sz w:val="24"/>
              </w:rPr>
              <w:t xml:space="preserve"> </w:t>
            </w:r>
            <w:r>
              <w:rPr>
                <w:rFonts w:ascii="Arial"/>
                <w:i/>
                <w:sz w:val="24"/>
              </w:rPr>
              <w:t>when</w:t>
            </w:r>
            <w:r>
              <w:rPr>
                <w:rFonts w:ascii="Arial"/>
                <w:i/>
                <w:spacing w:val="4"/>
                <w:sz w:val="24"/>
              </w:rPr>
              <w:t xml:space="preserve"> </w:t>
            </w:r>
            <w:r>
              <w:rPr>
                <w:rFonts w:ascii="Arial"/>
                <w:i/>
                <w:sz w:val="24"/>
              </w:rPr>
              <w:t>designing</w:t>
            </w:r>
            <w:r>
              <w:rPr>
                <w:rFonts w:ascii="Arial"/>
                <w:i/>
                <w:spacing w:val="4"/>
                <w:sz w:val="24"/>
              </w:rPr>
              <w:t xml:space="preserve"> </w:t>
            </w:r>
            <w:r>
              <w:rPr>
                <w:rFonts w:ascii="Arial"/>
                <w:i/>
                <w:sz w:val="24"/>
              </w:rPr>
              <w:t>or</w:t>
            </w:r>
            <w:r>
              <w:rPr>
                <w:rFonts w:ascii="Arial"/>
                <w:i/>
                <w:spacing w:val="5"/>
                <w:sz w:val="24"/>
              </w:rPr>
              <w:t xml:space="preserve"> </w:t>
            </w:r>
            <w:r>
              <w:rPr>
                <w:rFonts w:ascii="Arial"/>
                <w:i/>
                <w:sz w:val="24"/>
              </w:rPr>
              <w:t>delivering</w:t>
            </w:r>
            <w:r>
              <w:rPr>
                <w:rFonts w:ascii="Arial"/>
                <w:i/>
                <w:spacing w:val="4"/>
                <w:sz w:val="24"/>
              </w:rPr>
              <w:t xml:space="preserve"> </w:t>
            </w:r>
            <w:r>
              <w:rPr>
                <w:rFonts w:ascii="Arial"/>
                <w:i/>
                <w:sz w:val="24"/>
              </w:rPr>
              <w:t>the</w:t>
            </w:r>
            <w:r>
              <w:rPr>
                <w:rFonts w:ascii="Arial"/>
                <w:i/>
                <w:spacing w:val="5"/>
                <w:sz w:val="24"/>
              </w:rPr>
              <w:t xml:space="preserve"> </w:t>
            </w:r>
            <w:r>
              <w:rPr>
                <w:rFonts w:ascii="Arial"/>
                <w:i/>
                <w:sz w:val="24"/>
              </w:rPr>
              <w:t>public</w:t>
            </w:r>
            <w:r>
              <w:rPr>
                <w:rFonts w:ascii="Arial"/>
                <w:i/>
                <w:w w:val="104"/>
                <w:sz w:val="24"/>
              </w:rPr>
              <w:t xml:space="preserve"> </w:t>
            </w:r>
            <w:r>
              <w:rPr>
                <w:rFonts w:ascii="Arial"/>
                <w:i/>
                <w:spacing w:val="-1"/>
                <w:sz w:val="24"/>
              </w:rPr>
              <w:t>service</w:t>
            </w:r>
            <w:r>
              <w:rPr>
                <w:rFonts w:ascii="Arial"/>
                <w:i/>
                <w:spacing w:val="-1"/>
                <w:position w:val="8"/>
                <w:sz w:val="14"/>
              </w:rPr>
              <w:t>3</w:t>
            </w:r>
            <w:r>
              <w:rPr>
                <w:rFonts w:ascii="Arial"/>
                <w:i/>
                <w:spacing w:val="-1"/>
                <w:sz w:val="24"/>
              </w:rPr>
              <w:t>.</w:t>
            </w:r>
          </w:p>
        </w:tc>
      </w:tr>
      <w:tr w:rsidR="00D341DE" w:rsidTr="00876334">
        <w:tc>
          <w:tcPr>
            <w:tcW w:w="5512" w:type="dxa"/>
          </w:tcPr>
          <w:p w:rsidR="00D341DE" w:rsidRDefault="001B09B5" w:rsidP="00D341DE">
            <w:pPr>
              <w:spacing w:before="4" w:line="360" w:lineRule="exact"/>
              <w:ind w:right="215"/>
              <w:rPr>
                <w:rFonts w:ascii="Arial" w:eastAsia="Arial" w:hAnsi="Arial" w:cs="Arial"/>
                <w:sz w:val="24"/>
                <w:szCs w:val="24"/>
              </w:rPr>
            </w:pPr>
            <w:r>
              <w:rPr>
                <w:rFonts w:ascii="Arial" w:eastAsia="Arial" w:hAnsi="Arial" w:cs="Arial"/>
                <w:sz w:val="24"/>
                <w:szCs w:val="24"/>
              </w:rPr>
              <w:t>Statement of Community Involvement</w:t>
            </w:r>
          </w:p>
        </w:tc>
        <w:tc>
          <w:tcPr>
            <w:tcW w:w="2552" w:type="dxa"/>
          </w:tcPr>
          <w:p w:rsidR="00D341DE" w:rsidRDefault="001B09B5" w:rsidP="00876334">
            <w:pPr>
              <w:spacing w:before="4" w:line="360" w:lineRule="exact"/>
              <w:ind w:right="215"/>
              <w:rPr>
                <w:rFonts w:ascii="Arial" w:eastAsia="Arial" w:hAnsi="Arial" w:cs="Arial"/>
                <w:sz w:val="24"/>
                <w:szCs w:val="24"/>
              </w:rPr>
            </w:pPr>
            <w:r>
              <w:rPr>
                <w:rFonts w:ascii="Arial" w:eastAsia="Arial" w:hAnsi="Arial" w:cs="Arial"/>
                <w:sz w:val="24"/>
                <w:szCs w:val="24"/>
              </w:rPr>
              <w:t xml:space="preserve">Planning </w:t>
            </w:r>
          </w:p>
        </w:tc>
        <w:tc>
          <w:tcPr>
            <w:tcW w:w="6237" w:type="dxa"/>
          </w:tcPr>
          <w:p w:rsidR="00D36B75" w:rsidRDefault="00D36B75" w:rsidP="00D36B75">
            <w:pPr>
              <w:spacing w:before="4" w:line="360" w:lineRule="exact"/>
              <w:ind w:right="215"/>
              <w:rPr>
                <w:rFonts w:ascii="Arial" w:eastAsia="Arial" w:hAnsi="Arial" w:cs="Arial"/>
                <w:sz w:val="24"/>
                <w:szCs w:val="24"/>
              </w:rPr>
            </w:pPr>
            <w:r w:rsidRPr="00D36B75">
              <w:rPr>
                <w:rFonts w:ascii="Arial" w:eastAsia="Arial" w:hAnsi="Arial" w:cs="Arial"/>
                <w:sz w:val="24"/>
                <w:szCs w:val="24"/>
              </w:rPr>
              <w:t>The Statement of Community Involvement sets out the Council’s policy/procedures for involving and consulting the community and other interested parties on its planning functions.</w:t>
            </w:r>
            <w:r>
              <w:rPr>
                <w:rFonts w:ascii="Arial" w:eastAsia="Arial" w:hAnsi="Arial" w:cs="Arial"/>
                <w:sz w:val="24"/>
                <w:szCs w:val="24"/>
              </w:rPr>
              <w:t xml:space="preserve"> This includes rural areas also.</w:t>
            </w:r>
          </w:p>
          <w:p w:rsidR="00D36B75" w:rsidRPr="00D36B75" w:rsidRDefault="00D36B75" w:rsidP="00D36B75">
            <w:pPr>
              <w:spacing w:before="4" w:line="360" w:lineRule="exact"/>
              <w:ind w:right="215"/>
              <w:rPr>
                <w:rFonts w:ascii="Arial" w:eastAsia="Arial" w:hAnsi="Arial" w:cs="Arial"/>
                <w:sz w:val="24"/>
                <w:szCs w:val="24"/>
              </w:rPr>
            </w:pPr>
          </w:p>
          <w:p w:rsidR="00D36B75" w:rsidRPr="00D36B75" w:rsidRDefault="00D36B75" w:rsidP="00D36B75">
            <w:pPr>
              <w:spacing w:before="4" w:line="360" w:lineRule="exact"/>
              <w:ind w:right="215"/>
              <w:rPr>
                <w:rFonts w:ascii="Arial" w:eastAsia="Arial" w:hAnsi="Arial" w:cs="Arial"/>
                <w:sz w:val="24"/>
                <w:szCs w:val="24"/>
              </w:rPr>
            </w:pPr>
            <w:r w:rsidRPr="00D36B75">
              <w:rPr>
                <w:rFonts w:ascii="Arial" w:eastAsia="Arial" w:hAnsi="Arial" w:cs="Arial"/>
                <w:sz w:val="24"/>
                <w:szCs w:val="24"/>
              </w:rPr>
              <w:t xml:space="preserve">The requirement to produce a Statement of Community Involvement is contained within the Planning Act (Northern Ireland) 2011 (the 2011 Act) which introduced a new reformed two-tier planning system. The Planning (Statement of Community </w:t>
            </w:r>
            <w:r w:rsidRPr="00D36B75">
              <w:rPr>
                <w:rFonts w:ascii="Arial" w:eastAsia="Arial" w:hAnsi="Arial" w:cs="Arial"/>
                <w:sz w:val="24"/>
                <w:szCs w:val="24"/>
              </w:rPr>
              <w:lastRenderedPageBreak/>
              <w:t xml:space="preserve">Involvement) Regulations (Northern Ireland) 2015 set out how this should be carried out.  </w:t>
            </w:r>
          </w:p>
          <w:p w:rsidR="00D36B75" w:rsidRPr="00D36B75" w:rsidRDefault="00D36B75" w:rsidP="00D36B75">
            <w:pPr>
              <w:spacing w:before="4" w:line="360" w:lineRule="exact"/>
              <w:ind w:right="215"/>
              <w:rPr>
                <w:rFonts w:ascii="Arial" w:eastAsia="Arial" w:hAnsi="Arial" w:cs="Arial"/>
                <w:sz w:val="24"/>
                <w:szCs w:val="24"/>
              </w:rPr>
            </w:pPr>
            <w:r w:rsidRPr="00D36B75">
              <w:rPr>
                <w:rFonts w:ascii="Arial" w:eastAsia="Arial" w:hAnsi="Arial" w:cs="Arial"/>
                <w:sz w:val="24"/>
                <w:szCs w:val="24"/>
              </w:rPr>
              <w:t xml:space="preserve"> </w:t>
            </w:r>
          </w:p>
          <w:p w:rsidR="00D36B75" w:rsidRPr="00D36B75" w:rsidRDefault="00D36B75" w:rsidP="00D36B75">
            <w:pPr>
              <w:spacing w:before="4" w:line="360" w:lineRule="exact"/>
              <w:ind w:right="215"/>
              <w:rPr>
                <w:rFonts w:ascii="Arial" w:eastAsia="Arial" w:hAnsi="Arial" w:cs="Arial"/>
                <w:sz w:val="24"/>
                <w:szCs w:val="24"/>
              </w:rPr>
            </w:pPr>
            <w:r w:rsidRPr="00D36B75">
              <w:rPr>
                <w:rFonts w:ascii="Arial" w:eastAsia="Arial" w:hAnsi="Arial" w:cs="Arial"/>
                <w:sz w:val="24"/>
                <w:szCs w:val="24"/>
              </w:rPr>
              <w:t xml:space="preserve">The Statement of Community Involvement details how the community and other interested parties will be involved in the following areas:- </w:t>
            </w:r>
          </w:p>
          <w:p w:rsidR="00D36B75" w:rsidRPr="00390334" w:rsidRDefault="00D36B75" w:rsidP="00390334">
            <w:pPr>
              <w:pStyle w:val="ListParagraph"/>
              <w:numPr>
                <w:ilvl w:val="0"/>
                <w:numId w:val="4"/>
              </w:numPr>
              <w:spacing w:before="4" w:line="360" w:lineRule="exact"/>
              <w:ind w:right="215"/>
              <w:rPr>
                <w:rFonts w:ascii="Arial" w:eastAsia="Arial" w:hAnsi="Arial" w:cs="Arial"/>
                <w:sz w:val="24"/>
                <w:szCs w:val="24"/>
              </w:rPr>
            </w:pPr>
            <w:r w:rsidRPr="00390334">
              <w:rPr>
                <w:rFonts w:ascii="Arial" w:eastAsia="Arial" w:hAnsi="Arial" w:cs="Arial"/>
                <w:sz w:val="24"/>
                <w:szCs w:val="24"/>
              </w:rPr>
              <w:t xml:space="preserve">The preparation of the Local Development Plan;  </w:t>
            </w:r>
          </w:p>
          <w:p w:rsidR="00D36B75" w:rsidRPr="00390334" w:rsidRDefault="00D36B75" w:rsidP="00390334">
            <w:pPr>
              <w:pStyle w:val="ListParagraph"/>
              <w:numPr>
                <w:ilvl w:val="0"/>
                <w:numId w:val="4"/>
              </w:numPr>
              <w:spacing w:before="4" w:line="360" w:lineRule="exact"/>
              <w:ind w:right="215"/>
              <w:rPr>
                <w:rFonts w:ascii="Arial" w:eastAsia="Arial" w:hAnsi="Arial" w:cs="Arial"/>
                <w:sz w:val="24"/>
                <w:szCs w:val="24"/>
              </w:rPr>
            </w:pPr>
            <w:r w:rsidRPr="00390334">
              <w:rPr>
                <w:rFonts w:ascii="Arial" w:eastAsia="Arial" w:hAnsi="Arial" w:cs="Arial"/>
                <w:sz w:val="24"/>
                <w:szCs w:val="24"/>
              </w:rPr>
              <w:t xml:space="preserve">Development Management;  </w:t>
            </w:r>
          </w:p>
          <w:p w:rsidR="00D36B75" w:rsidRPr="00390334" w:rsidRDefault="00D36B75" w:rsidP="00390334">
            <w:pPr>
              <w:pStyle w:val="ListParagraph"/>
              <w:numPr>
                <w:ilvl w:val="0"/>
                <w:numId w:val="4"/>
              </w:numPr>
              <w:spacing w:before="4" w:line="360" w:lineRule="exact"/>
              <w:ind w:right="215"/>
              <w:rPr>
                <w:rFonts w:ascii="Arial" w:eastAsia="Arial" w:hAnsi="Arial" w:cs="Arial"/>
                <w:sz w:val="24"/>
                <w:szCs w:val="24"/>
              </w:rPr>
            </w:pPr>
            <w:r w:rsidRPr="00390334">
              <w:rPr>
                <w:rFonts w:ascii="Arial" w:eastAsia="Arial" w:hAnsi="Arial" w:cs="Arial"/>
                <w:sz w:val="24"/>
                <w:szCs w:val="24"/>
              </w:rPr>
              <w:t xml:space="preserve">Planning Enforcement;  </w:t>
            </w:r>
          </w:p>
          <w:p w:rsidR="00D36B75" w:rsidRPr="00390334" w:rsidRDefault="00D36B75" w:rsidP="00390334">
            <w:pPr>
              <w:pStyle w:val="ListParagraph"/>
              <w:numPr>
                <w:ilvl w:val="0"/>
                <w:numId w:val="4"/>
              </w:numPr>
              <w:spacing w:before="4" w:line="360" w:lineRule="exact"/>
              <w:ind w:right="215"/>
              <w:rPr>
                <w:rFonts w:ascii="Arial" w:eastAsia="Arial" w:hAnsi="Arial" w:cs="Arial"/>
                <w:sz w:val="24"/>
                <w:szCs w:val="24"/>
              </w:rPr>
            </w:pPr>
            <w:r w:rsidRPr="00390334">
              <w:rPr>
                <w:rFonts w:ascii="Arial" w:eastAsia="Arial" w:hAnsi="Arial" w:cs="Arial"/>
                <w:sz w:val="24"/>
                <w:szCs w:val="24"/>
              </w:rPr>
              <w:t xml:space="preserve">Supplementary Planning Guidance;  </w:t>
            </w:r>
          </w:p>
          <w:p w:rsidR="00D36B75" w:rsidRPr="00390334" w:rsidRDefault="00D36B75" w:rsidP="00390334">
            <w:pPr>
              <w:pStyle w:val="ListParagraph"/>
              <w:numPr>
                <w:ilvl w:val="0"/>
                <w:numId w:val="4"/>
              </w:numPr>
              <w:spacing w:before="4" w:line="360" w:lineRule="exact"/>
              <w:ind w:right="215"/>
              <w:rPr>
                <w:rFonts w:ascii="Arial" w:eastAsia="Arial" w:hAnsi="Arial" w:cs="Arial"/>
                <w:sz w:val="24"/>
                <w:szCs w:val="24"/>
              </w:rPr>
            </w:pPr>
            <w:r w:rsidRPr="00390334">
              <w:rPr>
                <w:rFonts w:ascii="Arial" w:eastAsia="Arial" w:hAnsi="Arial" w:cs="Arial"/>
                <w:sz w:val="24"/>
                <w:szCs w:val="24"/>
              </w:rPr>
              <w:t>Conservation Area Designation; and</w:t>
            </w:r>
          </w:p>
          <w:p w:rsidR="00D36B75" w:rsidRPr="00390334" w:rsidRDefault="00D36B75" w:rsidP="00390334">
            <w:pPr>
              <w:pStyle w:val="ListParagraph"/>
              <w:numPr>
                <w:ilvl w:val="0"/>
                <w:numId w:val="4"/>
              </w:numPr>
              <w:spacing w:before="4" w:line="360" w:lineRule="exact"/>
              <w:ind w:right="215"/>
              <w:rPr>
                <w:rFonts w:ascii="Arial" w:eastAsia="Arial" w:hAnsi="Arial" w:cs="Arial"/>
                <w:sz w:val="24"/>
                <w:szCs w:val="24"/>
              </w:rPr>
            </w:pPr>
            <w:r w:rsidRPr="00390334">
              <w:rPr>
                <w:rFonts w:ascii="Arial" w:eastAsia="Arial" w:hAnsi="Arial" w:cs="Arial"/>
                <w:sz w:val="24"/>
                <w:szCs w:val="24"/>
              </w:rPr>
              <w:t>Simplified Planning Zone Designation.</w:t>
            </w:r>
          </w:p>
          <w:p w:rsidR="00D36B75" w:rsidRPr="00D36B75" w:rsidRDefault="00D36B75" w:rsidP="00D36B75">
            <w:pPr>
              <w:spacing w:before="4" w:line="360" w:lineRule="exact"/>
              <w:ind w:right="215"/>
              <w:rPr>
                <w:rFonts w:ascii="Arial" w:eastAsia="Arial" w:hAnsi="Arial" w:cs="Arial"/>
                <w:sz w:val="24"/>
                <w:szCs w:val="24"/>
              </w:rPr>
            </w:pPr>
          </w:p>
          <w:p w:rsidR="00D36B75" w:rsidRPr="00D36B75" w:rsidRDefault="00D36B75" w:rsidP="00D36B75">
            <w:pPr>
              <w:spacing w:before="4" w:line="360" w:lineRule="exact"/>
              <w:ind w:right="215"/>
              <w:rPr>
                <w:rFonts w:ascii="Arial" w:eastAsia="Arial" w:hAnsi="Arial" w:cs="Arial"/>
                <w:sz w:val="24"/>
                <w:szCs w:val="24"/>
              </w:rPr>
            </w:pPr>
            <w:r w:rsidRPr="00D36B75">
              <w:rPr>
                <w:rFonts w:ascii="Arial" w:eastAsia="Arial" w:hAnsi="Arial" w:cs="Arial"/>
                <w:sz w:val="24"/>
                <w:szCs w:val="24"/>
              </w:rPr>
              <w:t>In Summary:</w:t>
            </w:r>
          </w:p>
          <w:p w:rsidR="00D341DE" w:rsidRDefault="00D36B75" w:rsidP="00D36B75">
            <w:pPr>
              <w:spacing w:before="4" w:line="360" w:lineRule="exact"/>
              <w:ind w:right="215"/>
              <w:rPr>
                <w:rFonts w:ascii="Arial" w:eastAsia="Arial" w:hAnsi="Arial" w:cs="Arial"/>
                <w:sz w:val="24"/>
                <w:szCs w:val="24"/>
              </w:rPr>
            </w:pPr>
            <w:r w:rsidRPr="00D36B75">
              <w:rPr>
                <w:rFonts w:ascii="Arial" w:eastAsia="Arial" w:hAnsi="Arial" w:cs="Arial"/>
                <w:sz w:val="24"/>
                <w:szCs w:val="24"/>
              </w:rPr>
              <w:t>Positive impact in relation to rural needs with due regard being implemented through rural screening process, consultation with rural stakeholders and through ongoing engagement when delivering planning functions.</w:t>
            </w:r>
          </w:p>
          <w:p w:rsidR="001458D5" w:rsidRDefault="001458D5" w:rsidP="00D36B75">
            <w:pPr>
              <w:spacing w:before="4" w:line="360" w:lineRule="exact"/>
              <w:ind w:right="215"/>
              <w:rPr>
                <w:rFonts w:ascii="Arial" w:eastAsia="Arial" w:hAnsi="Arial" w:cs="Arial"/>
                <w:sz w:val="24"/>
                <w:szCs w:val="24"/>
              </w:rPr>
            </w:pPr>
          </w:p>
        </w:tc>
      </w:tr>
      <w:tr w:rsidR="00D36B75" w:rsidTr="00876334">
        <w:tc>
          <w:tcPr>
            <w:tcW w:w="5512" w:type="dxa"/>
          </w:tcPr>
          <w:p w:rsidR="00D36B75" w:rsidRDefault="00D36B75" w:rsidP="00D341DE">
            <w:pPr>
              <w:spacing w:before="4" w:line="360" w:lineRule="exact"/>
              <w:ind w:right="215"/>
              <w:rPr>
                <w:rFonts w:ascii="Arial" w:eastAsia="Arial" w:hAnsi="Arial" w:cs="Arial"/>
                <w:sz w:val="24"/>
                <w:szCs w:val="24"/>
              </w:rPr>
            </w:pPr>
            <w:r>
              <w:rPr>
                <w:rFonts w:ascii="Arial" w:eastAsia="Arial" w:hAnsi="Arial" w:cs="Arial"/>
                <w:sz w:val="24"/>
                <w:szCs w:val="24"/>
              </w:rPr>
              <w:lastRenderedPageBreak/>
              <w:t>Corporate Performance and Improvement Plan 2024- 2025</w:t>
            </w:r>
            <w:r w:rsidR="0034505F">
              <w:rPr>
                <w:rFonts w:ascii="Arial" w:eastAsia="Arial" w:hAnsi="Arial" w:cs="Arial"/>
                <w:sz w:val="24"/>
                <w:szCs w:val="24"/>
              </w:rPr>
              <w:t xml:space="preserve"> (Draft for Consultation)</w:t>
            </w:r>
          </w:p>
        </w:tc>
        <w:tc>
          <w:tcPr>
            <w:tcW w:w="2552" w:type="dxa"/>
          </w:tcPr>
          <w:p w:rsidR="00D36B75" w:rsidRDefault="00D36B75" w:rsidP="00D341DE">
            <w:pPr>
              <w:spacing w:before="4" w:line="360" w:lineRule="exact"/>
              <w:ind w:right="215"/>
              <w:rPr>
                <w:rFonts w:ascii="Arial" w:eastAsia="Arial" w:hAnsi="Arial" w:cs="Arial"/>
                <w:sz w:val="24"/>
                <w:szCs w:val="24"/>
              </w:rPr>
            </w:pPr>
            <w:r>
              <w:rPr>
                <w:rFonts w:ascii="Arial" w:eastAsia="Arial" w:hAnsi="Arial" w:cs="Arial"/>
                <w:sz w:val="24"/>
                <w:szCs w:val="24"/>
              </w:rPr>
              <w:t>Corporate</w:t>
            </w:r>
          </w:p>
        </w:tc>
        <w:tc>
          <w:tcPr>
            <w:tcW w:w="6237" w:type="dxa"/>
          </w:tcPr>
          <w:p w:rsidR="0034505F" w:rsidRPr="0034505F" w:rsidRDefault="00CC7DC8" w:rsidP="0034505F">
            <w:pPr>
              <w:spacing w:before="4" w:line="360" w:lineRule="exact"/>
              <w:ind w:right="215"/>
              <w:rPr>
                <w:rFonts w:ascii="Arial" w:eastAsia="Arial" w:hAnsi="Arial" w:cs="Arial"/>
                <w:sz w:val="24"/>
                <w:szCs w:val="24"/>
              </w:rPr>
            </w:pPr>
            <w:r>
              <w:rPr>
                <w:rFonts w:ascii="Arial" w:eastAsia="Arial" w:hAnsi="Arial" w:cs="Arial"/>
                <w:sz w:val="24"/>
                <w:szCs w:val="24"/>
              </w:rPr>
              <w:t xml:space="preserve">The </w:t>
            </w:r>
            <w:r w:rsidR="0034505F" w:rsidRPr="0034505F">
              <w:rPr>
                <w:rFonts w:ascii="Arial" w:eastAsia="Arial" w:hAnsi="Arial" w:cs="Arial"/>
                <w:sz w:val="24"/>
                <w:szCs w:val="24"/>
              </w:rPr>
              <w:t>Corporate Performance and Improvement Plan 2024-25</w:t>
            </w:r>
            <w:r w:rsidR="0034505F">
              <w:rPr>
                <w:rFonts w:ascii="Arial" w:eastAsia="Arial" w:hAnsi="Arial" w:cs="Arial"/>
                <w:sz w:val="24"/>
                <w:szCs w:val="24"/>
              </w:rPr>
              <w:t xml:space="preserve"> (Draft for Consultation) identifies our performance and improvement commitments for the </w:t>
            </w:r>
            <w:r w:rsidR="0034505F" w:rsidRPr="0034505F">
              <w:rPr>
                <w:rFonts w:ascii="Arial" w:eastAsia="Arial" w:hAnsi="Arial" w:cs="Arial"/>
                <w:sz w:val="24"/>
                <w:szCs w:val="24"/>
              </w:rPr>
              <w:t xml:space="preserve">Antrim </w:t>
            </w:r>
            <w:r w:rsidR="0034505F">
              <w:rPr>
                <w:rFonts w:ascii="Arial" w:eastAsia="Arial" w:hAnsi="Arial" w:cs="Arial"/>
                <w:sz w:val="24"/>
                <w:szCs w:val="24"/>
              </w:rPr>
              <w:t>and Newtownabbey Borough.</w:t>
            </w:r>
            <w:r w:rsidR="0034505F">
              <w:t xml:space="preserve"> </w:t>
            </w:r>
            <w:r w:rsidR="0034505F" w:rsidRPr="0034505F">
              <w:rPr>
                <w:rFonts w:ascii="Arial" w:eastAsia="Arial" w:hAnsi="Arial" w:cs="Arial"/>
                <w:sz w:val="24"/>
                <w:szCs w:val="24"/>
              </w:rPr>
              <w:t>It has been aligned with the Community P</w:t>
            </w:r>
            <w:r w:rsidR="0034505F">
              <w:rPr>
                <w:rFonts w:ascii="Arial" w:eastAsia="Arial" w:hAnsi="Arial" w:cs="Arial"/>
                <w:sz w:val="24"/>
                <w:szCs w:val="24"/>
              </w:rPr>
              <w:t>lan and the Council’s Corporate Plan 2024</w:t>
            </w:r>
            <w:r w:rsidR="0034505F" w:rsidRPr="0034505F">
              <w:rPr>
                <w:rFonts w:ascii="Arial" w:eastAsia="Arial" w:hAnsi="Arial" w:cs="Arial"/>
                <w:sz w:val="24"/>
                <w:szCs w:val="24"/>
              </w:rPr>
              <w:t>-2030 to ensure the Borough o</w:t>
            </w:r>
            <w:r w:rsidR="0034505F">
              <w:rPr>
                <w:rFonts w:ascii="Arial" w:eastAsia="Arial" w:hAnsi="Arial" w:cs="Arial"/>
                <w:sz w:val="24"/>
                <w:szCs w:val="24"/>
              </w:rPr>
              <w:t xml:space="preserve">f Antrim and Newtownabbey is ‘A </w:t>
            </w:r>
            <w:r w:rsidR="0034505F" w:rsidRPr="0034505F">
              <w:rPr>
                <w:rFonts w:ascii="Arial" w:eastAsia="Arial" w:hAnsi="Arial" w:cs="Arial"/>
                <w:sz w:val="24"/>
                <w:szCs w:val="24"/>
              </w:rPr>
              <w:t>Progressive, Smart and Prosperous Borough. Inspired by our People; Driven by</w:t>
            </w:r>
          </w:p>
          <w:p w:rsidR="00CC7DC8" w:rsidRDefault="0034505F" w:rsidP="0034505F">
            <w:pPr>
              <w:spacing w:before="4" w:line="360" w:lineRule="exact"/>
              <w:ind w:right="215"/>
              <w:rPr>
                <w:rFonts w:ascii="Arial" w:eastAsia="Arial" w:hAnsi="Arial" w:cs="Arial"/>
                <w:sz w:val="24"/>
                <w:szCs w:val="24"/>
              </w:rPr>
            </w:pPr>
            <w:r w:rsidRPr="0034505F">
              <w:rPr>
                <w:rFonts w:ascii="Arial" w:eastAsia="Arial" w:hAnsi="Arial" w:cs="Arial"/>
                <w:sz w:val="24"/>
                <w:szCs w:val="24"/>
              </w:rPr>
              <w:t>Ambition.’</w:t>
            </w:r>
          </w:p>
          <w:p w:rsidR="00CC7DC8" w:rsidRDefault="00CC7DC8" w:rsidP="00D341DE">
            <w:pPr>
              <w:spacing w:before="4" w:line="360" w:lineRule="exact"/>
              <w:ind w:right="215"/>
              <w:rPr>
                <w:rFonts w:ascii="Arial" w:eastAsia="Arial" w:hAnsi="Arial" w:cs="Arial"/>
                <w:sz w:val="24"/>
                <w:szCs w:val="24"/>
              </w:rPr>
            </w:pPr>
          </w:p>
          <w:p w:rsidR="00D36B75" w:rsidRDefault="00CC7DC8" w:rsidP="00D341DE">
            <w:pPr>
              <w:spacing w:before="4" w:line="360" w:lineRule="exact"/>
              <w:ind w:right="215"/>
              <w:rPr>
                <w:rFonts w:ascii="Arial" w:eastAsia="Arial" w:hAnsi="Arial" w:cs="Arial"/>
                <w:sz w:val="24"/>
                <w:szCs w:val="24"/>
              </w:rPr>
            </w:pPr>
            <w:r w:rsidRPr="00CC7DC8">
              <w:rPr>
                <w:rFonts w:ascii="Arial" w:eastAsia="Arial" w:hAnsi="Arial" w:cs="Arial"/>
                <w:sz w:val="24"/>
                <w:szCs w:val="24"/>
              </w:rPr>
              <w:t xml:space="preserve">Part 12 of the Local Government Act (Northern </w:t>
            </w:r>
            <w:r w:rsidRPr="00CC7DC8">
              <w:rPr>
                <w:rFonts w:ascii="Arial" w:eastAsia="Arial" w:hAnsi="Arial" w:cs="Arial"/>
                <w:sz w:val="24"/>
                <w:szCs w:val="24"/>
              </w:rPr>
              <w:lastRenderedPageBreak/>
              <w:t>Ireland) 2014 puts in place a new framework to support the continuous improvement of Council services, in the context of strategic objectives and issues. Section 85 of the Act requires a Council, for each financial year, to set itself improvement objectives for improving the exercise of its functions and to have in place arrangements to achieve those objectives. These objectives must be framed so that each improvement objective so as to bring about improvement in at least one of the specified aspects of improvement as defined in Section 86: Strategic Effectiveness; Service Quality; Service Availability; Fairness; Sustainability; Efficiency; Innovation. The Plan identifies our performance and improvement commitments to the Borough.</w:t>
            </w:r>
          </w:p>
          <w:p w:rsidR="001458D5" w:rsidRDefault="001458D5" w:rsidP="00D341DE">
            <w:pPr>
              <w:spacing w:before="4" w:line="360" w:lineRule="exact"/>
              <w:ind w:right="215"/>
              <w:rPr>
                <w:rFonts w:ascii="Arial" w:eastAsia="Arial" w:hAnsi="Arial" w:cs="Arial"/>
                <w:sz w:val="24"/>
                <w:szCs w:val="24"/>
              </w:rPr>
            </w:pPr>
          </w:p>
          <w:p w:rsidR="001458D5" w:rsidRPr="001458D5" w:rsidRDefault="001458D5" w:rsidP="001458D5">
            <w:pPr>
              <w:spacing w:before="4" w:line="360" w:lineRule="exact"/>
              <w:ind w:right="215"/>
              <w:rPr>
                <w:rFonts w:ascii="Arial" w:eastAsia="Arial" w:hAnsi="Arial" w:cs="Arial"/>
                <w:sz w:val="24"/>
                <w:szCs w:val="24"/>
              </w:rPr>
            </w:pPr>
            <w:r w:rsidRPr="001458D5">
              <w:rPr>
                <w:rFonts w:ascii="Arial" w:eastAsia="Arial" w:hAnsi="Arial" w:cs="Arial"/>
                <w:sz w:val="24"/>
                <w:szCs w:val="24"/>
              </w:rPr>
              <w:t>In Summary:</w:t>
            </w:r>
          </w:p>
          <w:p w:rsidR="001458D5" w:rsidRPr="001458D5" w:rsidRDefault="001458D5" w:rsidP="001458D5">
            <w:pPr>
              <w:spacing w:before="4" w:line="360" w:lineRule="exact"/>
              <w:ind w:right="215"/>
              <w:rPr>
                <w:rFonts w:ascii="Arial" w:eastAsia="Arial" w:hAnsi="Arial" w:cs="Arial"/>
                <w:b/>
                <w:sz w:val="24"/>
                <w:szCs w:val="24"/>
                <w:u w:val="single"/>
              </w:rPr>
            </w:pPr>
            <w:r w:rsidRPr="001458D5">
              <w:rPr>
                <w:rFonts w:ascii="Arial" w:eastAsia="Arial" w:hAnsi="Arial" w:cs="Arial"/>
                <w:sz w:val="24"/>
                <w:szCs w:val="24"/>
              </w:rPr>
              <w:t>Positive impact in relation to rural needs with due regard being implemented through rural screening process, consultation with rural stakeholders and through ongoing engagement when delivering the</w:t>
            </w:r>
            <w:r w:rsidRPr="001458D5">
              <w:rPr>
                <w:rFonts w:ascii="Arial" w:eastAsia="Calibri" w:hAnsi="Arial" w:cs="Arial"/>
              </w:rPr>
              <w:t xml:space="preserve"> </w:t>
            </w:r>
            <w:r w:rsidRPr="001458D5">
              <w:rPr>
                <w:rFonts w:ascii="Arial" w:eastAsia="Arial" w:hAnsi="Arial" w:cs="Arial"/>
                <w:sz w:val="24"/>
                <w:szCs w:val="24"/>
              </w:rPr>
              <w:t>Corporate Perfo</w:t>
            </w:r>
            <w:r>
              <w:rPr>
                <w:rFonts w:ascii="Arial" w:eastAsia="Arial" w:hAnsi="Arial" w:cs="Arial"/>
                <w:sz w:val="24"/>
                <w:szCs w:val="24"/>
              </w:rPr>
              <w:t>rmance and Improvement Plan 2024 – 2025</w:t>
            </w:r>
            <w:r w:rsidRPr="001458D5">
              <w:rPr>
                <w:rFonts w:ascii="Arial" w:eastAsia="Arial" w:hAnsi="Arial" w:cs="Arial"/>
                <w:sz w:val="24"/>
                <w:szCs w:val="24"/>
              </w:rPr>
              <w:t>.</w:t>
            </w:r>
          </w:p>
          <w:p w:rsidR="0034505F" w:rsidRDefault="0034505F" w:rsidP="00D341DE">
            <w:pPr>
              <w:spacing w:before="4" w:line="360" w:lineRule="exact"/>
              <w:ind w:right="215"/>
              <w:rPr>
                <w:rFonts w:ascii="Arial" w:eastAsia="Arial" w:hAnsi="Arial" w:cs="Arial"/>
                <w:sz w:val="24"/>
                <w:szCs w:val="24"/>
              </w:rPr>
            </w:pPr>
          </w:p>
        </w:tc>
      </w:tr>
      <w:tr w:rsidR="00D341DE" w:rsidTr="00876334">
        <w:tc>
          <w:tcPr>
            <w:tcW w:w="5512" w:type="dxa"/>
          </w:tcPr>
          <w:p w:rsidR="0034505F" w:rsidRDefault="001B09B5" w:rsidP="00D341DE">
            <w:pPr>
              <w:spacing w:before="4" w:line="360" w:lineRule="exact"/>
              <w:ind w:right="215"/>
              <w:rPr>
                <w:rFonts w:ascii="Arial" w:eastAsia="Arial" w:hAnsi="Arial" w:cs="Arial"/>
                <w:sz w:val="24"/>
                <w:szCs w:val="24"/>
              </w:rPr>
            </w:pPr>
            <w:r>
              <w:rPr>
                <w:rFonts w:ascii="Arial" w:eastAsia="Arial" w:hAnsi="Arial" w:cs="Arial"/>
                <w:sz w:val="24"/>
                <w:szCs w:val="24"/>
              </w:rPr>
              <w:lastRenderedPageBreak/>
              <w:t xml:space="preserve">Corporate Plan 2024 – 2030 </w:t>
            </w:r>
            <w:r w:rsidR="0034505F">
              <w:rPr>
                <w:rFonts w:ascii="Arial" w:eastAsia="Arial" w:hAnsi="Arial" w:cs="Arial"/>
                <w:sz w:val="24"/>
                <w:szCs w:val="24"/>
              </w:rPr>
              <w:t xml:space="preserve"> </w:t>
            </w:r>
          </w:p>
          <w:p w:rsidR="00D341DE" w:rsidRDefault="0034505F" w:rsidP="00D341DE">
            <w:pPr>
              <w:spacing w:before="4" w:line="360" w:lineRule="exact"/>
              <w:ind w:right="215"/>
              <w:rPr>
                <w:rFonts w:ascii="Arial" w:eastAsia="Arial" w:hAnsi="Arial" w:cs="Arial"/>
                <w:sz w:val="24"/>
                <w:szCs w:val="24"/>
              </w:rPr>
            </w:pPr>
            <w:r>
              <w:rPr>
                <w:rFonts w:ascii="Arial" w:eastAsia="Arial" w:hAnsi="Arial" w:cs="Arial"/>
                <w:sz w:val="24"/>
                <w:szCs w:val="24"/>
              </w:rPr>
              <w:t>(Draft for Consultation)</w:t>
            </w:r>
          </w:p>
          <w:p w:rsidR="0034505F" w:rsidRDefault="0034505F" w:rsidP="00D341DE">
            <w:pPr>
              <w:spacing w:before="4" w:line="360" w:lineRule="exact"/>
              <w:ind w:right="215"/>
              <w:rPr>
                <w:rFonts w:ascii="Arial" w:eastAsia="Arial" w:hAnsi="Arial" w:cs="Arial"/>
                <w:sz w:val="24"/>
                <w:szCs w:val="24"/>
              </w:rPr>
            </w:pPr>
          </w:p>
        </w:tc>
        <w:tc>
          <w:tcPr>
            <w:tcW w:w="2552" w:type="dxa"/>
          </w:tcPr>
          <w:p w:rsidR="00D341DE" w:rsidRDefault="00D36B75" w:rsidP="00D341DE">
            <w:pPr>
              <w:spacing w:before="4" w:line="360" w:lineRule="exact"/>
              <w:ind w:right="215"/>
              <w:rPr>
                <w:rFonts w:ascii="Arial" w:eastAsia="Arial" w:hAnsi="Arial" w:cs="Arial"/>
                <w:sz w:val="24"/>
                <w:szCs w:val="24"/>
              </w:rPr>
            </w:pPr>
            <w:r>
              <w:rPr>
                <w:rFonts w:ascii="Arial" w:eastAsia="Arial" w:hAnsi="Arial" w:cs="Arial"/>
                <w:sz w:val="24"/>
                <w:szCs w:val="24"/>
              </w:rPr>
              <w:t>Corporate</w:t>
            </w:r>
          </w:p>
        </w:tc>
        <w:tc>
          <w:tcPr>
            <w:tcW w:w="6237" w:type="dxa"/>
          </w:tcPr>
          <w:p w:rsidR="00D341DE" w:rsidRDefault="002D7ACE" w:rsidP="00D341DE">
            <w:pPr>
              <w:spacing w:before="4" w:line="360" w:lineRule="exact"/>
              <w:ind w:right="215"/>
              <w:rPr>
                <w:rFonts w:ascii="Arial" w:eastAsia="Arial" w:hAnsi="Arial" w:cs="Arial"/>
                <w:sz w:val="24"/>
                <w:szCs w:val="24"/>
              </w:rPr>
            </w:pPr>
            <w:r>
              <w:rPr>
                <w:rFonts w:ascii="Arial" w:eastAsia="Arial" w:hAnsi="Arial" w:cs="Arial"/>
                <w:sz w:val="24"/>
                <w:szCs w:val="24"/>
              </w:rPr>
              <w:t xml:space="preserve">The Corporate Plan 2024 – 2030 builds upon the work the Council achieved </w:t>
            </w:r>
            <w:r w:rsidR="00122659">
              <w:rPr>
                <w:rFonts w:ascii="Arial" w:eastAsia="Arial" w:hAnsi="Arial" w:cs="Arial"/>
                <w:sz w:val="24"/>
                <w:szCs w:val="24"/>
              </w:rPr>
              <w:t xml:space="preserve">over the last four years and sets out the goals and ambitions for the Borough. It reflects our responsibilities as a Council to serve and represent citizens and communities and deliver the best possible value for money services for people, communities and businesses. It reflects the Council’s ambitions to provide strong and trusted leadership for </w:t>
            </w:r>
            <w:r w:rsidR="00122659">
              <w:rPr>
                <w:rFonts w:ascii="Arial" w:eastAsia="Arial" w:hAnsi="Arial" w:cs="Arial"/>
                <w:sz w:val="24"/>
                <w:szCs w:val="24"/>
              </w:rPr>
              <w:lastRenderedPageBreak/>
              <w:t>the Borough, to improve the environment and work towards inclusive economic growth and prosperity.</w:t>
            </w:r>
          </w:p>
          <w:p w:rsidR="00122659" w:rsidRDefault="00122659" w:rsidP="00D341DE">
            <w:pPr>
              <w:spacing w:before="4" w:line="360" w:lineRule="exact"/>
              <w:ind w:right="215"/>
              <w:rPr>
                <w:rFonts w:ascii="Arial" w:eastAsia="Arial" w:hAnsi="Arial" w:cs="Arial"/>
                <w:sz w:val="24"/>
                <w:szCs w:val="24"/>
              </w:rPr>
            </w:pPr>
          </w:p>
          <w:p w:rsidR="00122659" w:rsidRPr="001458D5" w:rsidRDefault="00122659" w:rsidP="00122659">
            <w:pPr>
              <w:spacing w:before="4" w:line="360" w:lineRule="exact"/>
              <w:ind w:right="215"/>
              <w:rPr>
                <w:rFonts w:ascii="Arial" w:eastAsia="Arial" w:hAnsi="Arial" w:cs="Arial"/>
                <w:sz w:val="24"/>
                <w:szCs w:val="24"/>
              </w:rPr>
            </w:pPr>
            <w:r w:rsidRPr="001458D5">
              <w:rPr>
                <w:rFonts w:ascii="Arial" w:eastAsia="Arial" w:hAnsi="Arial" w:cs="Arial"/>
                <w:sz w:val="24"/>
                <w:szCs w:val="24"/>
              </w:rPr>
              <w:t>In Summary:</w:t>
            </w:r>
          </w:p>
          <w:p w:rsidR="00122659" w:rsidRPr="001458D5" w:rsidRDefault="00122659" w:rsidP="00122659">
            <w:pPr>
              <w:spacing w:before="4" w:line="360" w:lineRule="exact"/>
              <w:ind w:right="215"/>
              <w:rPr>
                <w:rFonts w:ascii="Arial" w:eastAsia="Arial" w:hAnsi="Arial" w:cs="Arial"/>
                <w:b/>
                <w:sz w:val="24"/>
                <w:szCs w:val="24"/>
                <w:u w:val="single"/>
              </w:rPr>
            </w:pPr>
            <w:r w:rsidRPr="001458D5">
              <w:rPr>
                <w:rFonts w:ascii="Arial" w:eastAsia="Arial" w:hAnsi="Arial" w:cs="Arial"/>
                <w:sz w:val="24"/>
                <w:szCs w:val="24"/>
              </w:rPr>
              <w:t>Positive impact in relation to rural needs with due regard being implemented through rural screening process, consultation with rural stakeholders and through ongoing engagement when delivering the</w:t>
            </w:r>
            <w:r w:rsidRPr="001458D5">
              <w:rPr>
                <w:rFonts w:ascii="Arial" w:eastAsia="Calibri" w:hAnsi="Arial" w:cs="Arial"/>
              </w:rPr>
              <w:t xml:space="preserve"> </w:t>
            </w:r>
            <w:r>
              <w:rPr>
                <w:rFonts w:ascii="Arial" w:eastAsia="Arial" w:hAnsi="Arial" w:cs="Arial"/>
                <w:sz w:val="24"/>
                <w:szCs w:val="24"/>
              </w:rPr>
              <w:t>Corporate Plan 2024 – 2030.</w:t>
            </w:r>
            <w:bookmarkStart w:id="1" w:name="_GoBack"/>
            <w:bookmarkEnd w:id="1"/>
          </w:p>
          <w:p w:rsidR="00122659" w:rsidRDefault="00122659" w:rsidP="00D341DE">
            <w:pPr>
              <w:spacing w:before="4" w:line="360" w:lineRule="exact"/>
              <w:ind w:right="215"/>
              <w:rPr>
                <w:rFonts w:ascii="Arial" w:eastAsia="Arial" w:hAnsi="Arial" w:cs="Arial"/>
                <w:sz w:val="24"/>
                <w:szCs w:val="24"/>
              </w:rPr>
            </w:pPr>
          </w:p>
        </w:tc>
      </w:tr>
      <w:tr w:rsidR="00876334" w:rsidTr="00876334">
        <w:tc>
          <w:tcPr>
            <w:tcW w:w="5512" w:type="dxa"/>
          </w:tcPr>
          <w:p w:rsidR="00876334" w:rsidRDefault="001B09B5" w:rsidP="00D341DE">
            <w:pPr>
              <w:spacing w:before="4" w:line="360" w:lineRule="exact"/>
              <w:ind w:right="215"/>
              <w:rPr>
                <w:rFonts w:ascii="Arial" w:eastAsia="Arial" w:hAnsi="Arial" w:cs="Arial"/>
                <w:sz w:val="24"/>
                <w:szCs w:val="24"/>
              </w:rPr>
            </w:pPr>
            <w:r>
              <w:rPr>
                <w:rFonts w:ascii="Arial" w:eastAsia="Arial" w:hAnsi="Arial" w:cs="Arial"/>
                <w:sz w:val="24"/>
                <w:szCs w:val="24"/>
              </w:rPr>
              <w:lastRenderedPageBreak/>
              <w:t>Peace Plus Local Community Action Plan</w:t>
            </w:r>
          </w:p>
        </w:tc>
        <w:tc>
          <w:tcPr>
            <w:tcW w:w="2552" w:type="dxa"/>
          </w:tcPr>
          <w:p w:rsidR="00876334" w:rsidRDefault="001B09B5" w:rsidP="00D341DE">
            <w:pPr>
              <w:spacing w:before="4" w:line="360" w:lineRule="exact"/>
              <w:ind w:right="215"/>
              <w:rPr>
                <w:rFonts w:ascii="Arial" w:eastAsia="Arial" w:hAnsi="Arial" w:cs="Arial"/>
                <w:sz w:val="24"/>
                <w:szCs w:val="24"/>
              </w:rPr>
            </w:pPr>
            <w:r>
              <w:rPr>
                <w:rFonts w:ascii="Arial" w:eastAsia="Arial" w:hAnsi="Arial" w:cs="Arial"/>
                <w:sz w:val="24"/>
                <w:szCs w:val="24"/>
              </w:rPr>
              <w:t>Community</w:t>
            </w:r>
          </w:p>
        </w:tc>
        <w:tc>
          <w:tcPr>
            <w:tcW w:w="6237" w:type="dxa"/>
          </w:tcPr>
          <w:p w:rsidR="00390334" w:rsidRPr="00390334" w:rsidRDefault="00390334" w:rsidP="00390334">
            <w:pPr>
              <w:spacing w:before="4" w:line="360" w:lineRule="exact"/>
              <w:ind w:right="215"/>
              <w:rPr>
                <w:rFonts w:ascii="Arial" w:eastAsia="Arial" w:hAnsi="Arial" w:cs="Arial"/>
                <w:sz w:val="24"/>
                <w:szCs w:val="24"/>
                <w:lang w:val="en-GB"/>
              </w:rPr>
            </w:pPr>
            <w:r w:rsidRPr="00390334">
              <w:rPr>
                <w:rFonts w:ascii="Arial" w:eastAsia="Arial" w:hAnsi="Arial" w:cs="Arial"/>
                <w:sz w:val="24"/>
                <w:szCs w:val="24"/>
                <w:lang w:val="en-GB"/>
              </w:rPr>
              <w:t>The Co-designed Local Community Action Plan aims to address longstanding social and economic challenges which have and continue to impact communities.</w:t>
            </w:r>
          </w:p>
          <w:p w:rsidR="00390334" w:rsidRPr="00390334" w:rsidRDefault="00390334" w:rsidP="00390334">
            <w:pPr>
              <w:spacing w:before="4" w:line="360" w:lineRule="exact"/>
              <w:ind w:right="215"/>
              <w:rPr>
                <w:rFonts w:ascii="Arial" w:eastAsia="Arial" w:hAnsi="Arial" w:cs="Arial"/>
                <w:sz w:val="24"/>
                <w:szCs w:val="24"/>
                <w:lang w:val="en-GB"/>
              </w:rPr>
            </w:pPr>
          </w:p>
          <w:p w:rsidR="00390334" w:rsidRDefault="00390334" w:rsidP="00390334">
            <w:pPr>
              <w:spacing w:before="4" w:line="360" w:lineRule="exact"/>
              <w:ind w:right="215"/>
              <w:rPr>
                <w:rFonts w:ascii="Arial" w:eastAsia="Arial" w:hAnsi="Arial" w:cs="Arial"/>
                <w:sz w:val="24"/>
                <w:szCs w:val="24"/>
                <w:lang w:val="en-GB"/>
              </w:rPr>
            </w:pPr>
            <w:r w:rsidRPr="00390334">
              <w:rPr>
                <w:rFonts w:ascii="Arial" w:eastAsia="Arial" w:hAnsi="Arial" w:cs="Arial"/>
                <w:sz w:val="24"/>
                <w:szCs w:val="24"/>
                <w:lang w:val="en-GB"/>
              </w:rPr>
              <w:t xml:space="preserve">Three high level themes have been identified by SEUPB to underpin the development of the Local Community Action Plan </w:t>
            </w:r>
          </w:p>
          <w:p w:rsidR="00390334" w:rsidRPr="00390334" w:rsidRDefault="00390334" w:rsidP="00390334">
            <w:pPr>
              <w:spacing w:before="4" w:line="360" w:lineRule="exact"/>
              <w:ind w:right="215"/>
              <w:rPr>
                <w:rFonts w:ascii="Arial" w:eastAsia="Arial" w:hAnsi="Arial" w:cs="Arial"/>
                <w:sz w:val="24"/>
                <w:szCs w:val="24"/>
                <w:lang w:val="en-GB"/>
              </w:rPr>
            </w:pPr>
          </w:p>
          <w:p w:rsidR="00390334" w:rsidRPr="00390334" w:rsidRDefault="00390334" w:rsidP="00390334">
            <w:pPr>
              <w:numPr>
                <w:ilvl w:val="0"/>
                <w:numId w:val="2"/>
              </w:numPr>
              <w:spacing w:before="4" w:line="360" w:lineRule="exact"/>
              <w:ind w:right="215"/>
              <w:rPr>
                <w:rFonts w:ascii="Arial" w:eastAsia="Arial" w:hAnsi="Arial" w:cs="Arial"/>
                <w:sz w:val="24"/>
                <w:szCs w:val="24"/>
                <w:lang w:val="en-GB"/>
              </w:rPr>
            </w:pPr>
            <w:r>
              <w:rPr>
                <w:rFonts w:ascii="Arial" w:eastAsia="Arial" w:hAnsi="Arial" w:cs="Arial"/>
                <w:sz w:val="24"/>
                <w:szCs w:val="24"/>
                <w:lang w:val="en-GB"/>
              </w:rPr>
              <w:t xml:space="preserve">Theme 1: </w:t>
            </w:r>
            <w:r w:rsidRPr="00390334">
              <w:rPr>
                <w:rFonts w:ascii="Arial" w:eastAsia="Arial" w:hAnsi="Arial" w:cs="Arial"/>
                <w:sz w:val="24"/>
                <w:szCs w:val="24"/>
                <w:lang w:val="en-GB"/>
              </w:rPr>
              <w:t>Local Community Regeneration and Transformation (Capital works)</w:t>
            </w:r>
          </w:p>
          <w:p w:rsidR="00390334" w:rsidRPr="00390334" w:rsidRDefault="00390334" w:rsidP="00390334">
            <w:pPr>
              <w:numPr>
                <w:ilvl w:val="0"/>
                <w:numId w:val="2"/>
              </w:numPr>
              <w:spacing w:before="4" w:line="360" w:lineRule="exact"/>
              <w:ind w:right="215"/>
              <w:rPr>
                <w:rFonts w:ascii="Arial" w:eastAsia="Arial" w:hAnsi="Arial" w:cs="Arial"/>
                <w:sz w:val="24"/>
                <w:szCs w:val="24"/>
                <w:lang w:val="en-GB"/>
              </w:rPr>
            </w:pPr>
            <w:r>
              <w:rPr>
                <w:rFonts w:ascii="Arial" w:eastAsia="Arial" w:hAnsi="Arial" w:cs="Arial"/>
                <w:sz w:val="24"/>
                <w:szCs w:val="24"/>
                <w:lang w:val="en-GB"/>
              </w:rPr>
              <w:t xml:space="preserve">Theme 2: </w:t>
            </w:r>
            <w:r w:rsidRPr="00390334">
              <w:rPr>
                <w:rFonts w:ascii="Arial" w:eastAsia="Arial" w:hAnsi="Arial" w:cs="Arial"/>
                <w:sz w:val="24"/>
                <w:szCs w:val="24"/>
                <w:lang w:val="en-GB"/>
              </w:rPr>
              <w:t>Thriving and Peaceful Communities (Resource)</w:t>
            </w:r>
          </w:p>
          <w:p w:rsidR="00390334" w:rsidRPr="00390334" w:rsidRDefault="00390334" w:rsidP="00390334">
            <w:pPr>
              <w:numPr>
                <w:ilvl w:val="0"/>
                <w:numId w:val="2"/>
              </w:numPr>
              <w:spacing w:before="4" w:line="360" w:lineRule="exact"/>
              <w:ind w:right="215"/>
              <w:rPr>
                <w:rFonts w:ascii="Arial" w:eastAsia="Arial" w:hAnsi="Arial" w:cs="Arial"/>
                <w:sz w:val="24"/>
                <w:szCs w:val="24"/>
                <w:lang w:val="en-GB"/>
              </w:rPr>
            </w:pPr>
            <w:r w:rsidRPr="00390334">
              <w:rPr>
                <w:rFonts w:ascii="Arial" w:eastAsia="Arial" w:hAnsi="Arial" w:cs="Arial"/>
                <w:sz w:val="24"/>
                <w:szCs w:val="24"/>
                <w:lang w:val="en-GB"/>
              </w:rPr>
              <w:t>Theme 3: Building Respect for All Cultural Identities (Resource)</w:t>
            </w:r>
          </w:p>
          <w:p w:rsidR="00390334" w:rsidRPr="00390334" w:rsidRDefault="00390334" w:rsidP="00390334">
            <w:pPr>
              <w:spacing w:before="4" w:line="360" w:lineRule="exact"/>
              <w:ind w:right="215"/>
              <w:rPr>
                <w:rFonts w:ascii="Arial" w:eastAsia="Arial" w:hAnsi="Arial" w:cs="Arial"/>
                <w:b/>
                <w:sz w:val="24"/>
                <w:szCs w:val="24"/>
                <w:lang w:val="en-GB"/>
              </w:rPr>
            </w:pPr>
          </w:p>
          <w:p w:rsidR="00390334" w:rsidRPr="00390334" w:rsidRDefault="00390334" w:rsidP="00390334">
            <w:pPr>
              <w:spacing w:before="4" w:line="360" w:lineRule="exact"/>
              <w:ind w:right="215"/>
              <w:rPr>
                <w:rFonts w:ascii="Arial" w:eastAsia="Arial" w:hAnsi="Arial" w:cs="Arial"/>
                <w:sz w:val="24"/>
                <w:szCs w:val="24"/>
                <w:lang w:val="en-GB"/>
              </w:rPr>
            </w:pPr>
            <w:r w:rsidRPr="00390334">
              <w:rPr>
                <w:rFonts w:ascii="Arial" w:eastAsia="Arial" w:hAnsi="Arial" w:cs="Arial"/>
                <w:sz w:val="24"/>
                <w:szCs w:val="24"/>
                <w:lang w:val="en-GB"/>
              </w:rPr>
              <w:t>A PEACEPLUS Partnership was established by the Council in August 2022. The PEACEPLUS Partnership oversee the design and implementation of the co-designed process in the Borough which was used to inform the development of an overarching PEACEPLUS Local Community Action Plan.</w:t>
            </w:r>
          </w:p>
          <w:p w:rsidR="00390334" w:rsidRPr="00390334" w:rsidRDefault="00390334" w:rsidP="00390334">
            <w:pPr>
              <w:spacing w:before="4" w:line="360" w:lineRule="exact"/>
              <w:ind w:right="215"/>
              <w:rPr>
                <w:rFonts w:ascii="Arial" w:eastAsia="Arial" w:hAnsi="Arial" w:cs="Arial"/>
                <w:sz w:val="24"/>
                <w:szCs w:val="24"/>
                <w:lang w:val="en-GB"/>
              </w:rPr>
            </w:pPr>
          </w:p>
          <w:p w:rsidR="00390334" w:rsidRDefault="00390334" w:rsidP="00390334">
            <w:pPr>
              <w:spacing w:before="4" w:line="360" w:lineRule="exact"/>
              <w:ind w:right="215"/>
              <w:rPr>
                <w:rFonts w:ascii="Arial" w:eastAsia="Arial" w:hAnsi="Arial" w:cs="Arial"/>
                <w:sz w:val="24"/>
                <w:szCs w:val="24"/>
              </w:rPr>
            </w:pPr>
            <w:r w:rsidRPr="00390334">
              <w:rPr>
                <w:rFonts w:ascii="Arial" w:eastAsia="Arial" w:hAnsi="Arial" w:cs="Arial"/>
                <w:sz w:val="24"/>
                <w:szCs w:val="24"/>
              </w:rPr>
              <w:t>This Investment Area will enable and empower PEACEPLUS partnerships to self-determine and deliver priority projects on a cross-community basis. These will result in improved, shared and inclusive local services, facilities and spaces; and make a significant and lasting contribution to peace and reconciliation</w:t>
            </w:r>
            <w:r>
              <w:rPr>
                <w:rFonts w:ascii="Arial" w:eastAsia="Arial" w:hAnsi="Arial" w:cs="Arial"/>
                <w:sz w:val="24"/>
                <w:szCs w:val="24"/>
              </w:rPr>
              <w:t>.</w:t>
            </w:r>
          </w:p>
          <w:p w:rsidR="00390334" w:rsidRDefault="00390334" w:rsidP="00390334">
            <w:pPr>
              <w:spacing w:before="4" w:line="360" w:lineRule="exact"/>
              <w:ind w:right="215"/>
              <w:rPr>
                <w:rFonts w:ascii="Arial" w:eastAsia="Arial" w:hAnsi="Arial" w:cs="Arial"/>
                <w:sz w:val="24"/>
                <w:szCs w:val="24"/>
              </w:rPr>
            </w:pPr>
          </w:p>
          <w:p w:rsidR="00390334" w:rsidRDefault="00390334" w:rsidP="00390334">
            <w:pPr>
              <w:spacing w:before="4" w:line="360" w:lineRule="exact"/>
              <w:ind w:right="215"/>
              <w:rPr>
                <w:rFonts w:ascii="Arial" w:eastAsia="Arial" w:hAnsi="Arial" w:cs="Arial"/>
                <w:sz w:val="24"/>
                <w:szCs w:val="24"/>
              </w:rPr>
            </w:pPr>
            <w:r>
              <w:rPr>
                <w:rFonts w:ascii="Arial" w:eastAsia="Arial" w:hAnsi="Arial" w:cs="Arial"/>
                <w:sz w:val="24"/>
                <w:szCs w:val="24"/>
              </w:rPr>
              <w:t>In Summary:</w:t>
            </w:r>
          </w:p>
          <w:p w:rsidR="00FE6380" w:rsidRPr="00390334" w:rsidRDefault="00390334" w:rsidP="00390334">
            <w:pPr>
              <w:spacing w:before="4" w:line="360" w:lineRule="exact"/>
              <w:ind w:right="215"/>
              <w:rPr>
                <w:rFonts w:ascii="Arial" w:eastAsia="Arial" w:hAnsi="Arial" w:cs="Arial"/>
                <w:sz w:val="24"/>
                <w:szCs w:val="24"/>
              </w:rPr>
            </w:pPr>
            <w:r w:rsidRPr="001458D5">
              <w:rPr>
                <w:rFonts w:ascii="Arial" w:eastAsia="Arial" w:hAnsi="Arial" w:cs="Arial"/>
                <w:sz w:val="24"/>
                <w:szCs w:val="24"/>
              </w:rPr>
              <w:t>Positive impact in relation to rural needs with due regard being implemented through rural screening process, consultation with rural stakeholders and through ongoing e</w:t>
            </w:r>
            <w:r>
              <w:rPr>
                <w:rFonts w:ascii="Arial" w:eastAsia="Arial" w:hAnsi="Arial" w:cs="Arial"/>
                <w:sz w:val="24"/>
                <w:szCs w:val="24"/>
              </w:rPr>
              <w:t>ngagement when delivering the</w:t>
            </w:r>
            <w:r w:rsidR="00FE6380">
              <w:t xml:space="preserve"> </w:t>
            </w:r>
            <w:r w:rsidR="00FE6380" w:rsidRPr="00FE6380">
              <w:rPr>
                <w:rFonts w:ascii="Arial" w:eastAsia="Arial" w:hAnsi="Arial" w:cs="Arial"/>
                <w:sz w:val="24"/>
                <w:szCs w:val="24"/>
              </w:rPr>
              <w:t>Peace Plus Local Community Action Plan</w:t>
            </w:r>
            <w:r w:rsidR="00FE6380">
              <w:rPr>
                <w:rFonts w:ascii="Arial" w:eastAsia="Arial" w:hAnsi="Arial" w:cs="Arial"/>
                <w:sz w:val="24"/>
                <w:szCs w:val="24"/>
              </w:rPr>
              <w:t>.</w:t>
            </w:r>
          </w:p>
          <w:p w:rsidR="00876334" w:rsidRDefault="00876334" w:rsidP="00D341DE">
            <w:pPr>
              <w:spacing w:before="4" w:line="360" w:lineRule="exact"/>
              <w:ind w:right="215"/>
              <w:rPr>
                <w:rFonts w:ascii="Arial" w:eastAsia="Arial" w:hAnsi="Arial" w:cs="Arial"/>
                <w:sz w:val="24"/>
                <w:szCs w:val="24"/>
              </w:rPr>
            </w:pPr>
          </w:p>
        </w:tc>
      </w:tr>
      <w:tr w:rsidR="001B09B5" w:rsidTr="00876334">
        <w:tc>
          <w:tcPr>
            <w:tcW w:w="5512" w:type="dxa"/>
          </w:tcPr>
          <w:p w:rsidR="001B09B5" w:rsidRDefault="001B09B5" w:rsidP="00D341DE">
            <w:pPr>
              <w:spacing w:before="4" w:line="360" w:lineRule="exact"/>
              <w:ind w:right="215"/>
              <w:rPr>
                <w:rFonts w:ascii="Arial" w:eastAsia="Arial" w:hAnsi="Arial" w:cs="Arial"/>
                <w:sz w:val="24"/>
                <w:szCs w:val="24"/>
              </w:rPr>
            </w:pPr>
            <w:r>
              <w:rPr>
                <w:rFonts w:ascii="Arial" w:eastAsia="Arial" w:hAnsi="Arial" w:cs="Arial"/>
                <w:sz w:val="24"/>
                <w:szCs w:val="24"/>
              </w:rPr>
              <w:lastRenderedPageBreak/>
              <w:t xml:space="preserve">Community Development Grant Aid Programme </w:t>
            </w:r>
            <w:r w:rsidR="00E8238A">
              <w:rPr>
                <w:rFonts w:ascii="Arial" w:eastAsia="Arial" w:hAnsi="Arial" w:cs="Arial"/>
                <w:sz w:val="24"/>
                <w:szCs w:val="24"/>
              </w:rPr>
              <w:t xml:space="preserve">Capital: </w:t>
            </w:r>
            <w:r w:rsidR="00E8238A" w:rsidRPr="00E8238A">
              <w:rPr>
                <w:rFonts w:ascii="Arial" w:eastAsia="Arial" w:hAnsi="Arial" w:cs="Arial"/>
                <w:sz w:val="24"/>
                <w:szCs w:val="24"/>
              </w:rPr>
              <w:t>Premises and Equipment Funding Programme</w:t>
            </w:r>
          </w:p>
        </w:tc>
        <w:tc>
          <w:tcPr>
            <w:tcW w:w="2552" w:type="dxa"/>
          </w:tcPr>
          <w:p w:rsidR="001B09B5" w:rsidRDefault="00D36B75" w:rsidP="00D341DE">
            <w:pPr>
              <w:spacing w:before="4" w:line="360" w:lineRule="exact"/>
              <w:ind w:right="215"/>
              <w:rPr>
                <w:rFonts w:ascii="Arial" w:eastAsia="Arial" w:hAnsi="Arial" w:cs="Arial"/>
                <w:sz w:val="24"/>
                <w:szCs w:val="24"/>
              </w:rPr>
            </w:pPr>
            <w:r>
              <w:rPr>
                <w:rFonts w:ascii="Arial" w:eastAsia="Arial" w:hAnsi="Arial" w:cs="Arial"/>
                <w:sz w:val="24"/>
                <w:szCs w:val="24"/>
              </w:rPr>
              <w:t>Community</w:t>
            </w:r>
          </w:p>
        </w:tc>
        <w:tc>
          <w:tcPr>
            <w:tcW w:w="6237" w:type="dxa"/>
          </w:tcPr>
          <w:p w:rsidR="00E8238A" w:rsidRDefault="00E8238A" w:rsidP="00E8238A">
            <w:pPr>
              <w:spacing w:before="4" w:line="360" w:lineRule="exact"/>
              <w:ind w:right="215"/>
              <w:rPr>
                <w:rFonts w:ascii="Arial" w:eastAsia="Arial" w:hAnsi="Arial" w:cs="Arial"/>
                <w:sz w:val="24"/>
                <w:szCs w:val="24"/>
              </w:rPr>
            </w:pPr>
            <w:r>
              <w:rPr>
                <w:rFonts w:ascii="Arial" w:eastAsia="Arial" w:hAnsi="Arial" w:cs="Arial"/>
                <w:sz w:val="24"/>
                <w:szCs w:val="24"/>
              </w:rPr>
              <w:t>In considering</w:t>
            </w:r>
            <w:r w:rsidRPr="00E8238A">
              <w:rPr>
                <w:rFonts w:ascii="Arial" w:eastAsia="Arial" w:hAnsi="Arial" w:cs="Arial"/>
                <w:sz w:val="24"/>
                <w:szCs w:val="24"/>
              </w:rPr>
              <w:t xml:space="preserve"> the current scope of the Community Pl</w:t>
            </w:r>
            <w:r>
              <w:rPr>
                <w:rFonts w:ascii="Arial" w:eastAsia="Arial" w:hAnsi="Arial" w:cs="Arial"/>
                <w:sz w:val="24"/>
                <w:szCs w:val="24"/>
              </w:rPr>
              <w:t>anning Grant Aid Programme it was identified that there was</w:t>
            </w:r>
            <w:r w:rsidRPr="00E8238A">
              <w:rPr>
                <w:rFonts w:ascii="Arial" w:eastAsia="Arial" w:hAnsi="Arial" w:cs="Arial"/>
                <w:sz w:val="24"/>
                <w:szCs w:val="24"/>
              </w:rPr>
              <w:t xml:space="preserve"> a gap in terms of capital funding for both premises and equipment. Premises and Equipment Funding Programme</w:t>
            </w:r>
            <w:r>
              <w:rPr>
                <w:rFonts w:ascii="Arial" w:eastAsia="Arial" w:hAnsi="Arial" w:cs="Arial"/>
                <w:sz w:val="24"/>
                <w:szCs w:val="24"/>
              </w:rPr>
              <w:t xml:space="preserve"> will be introduced </w:t>
            </w:r>
            <w:r w:rsidR="0021797B">
              <w:rPr>
                <w:rFonts w:ascii="Arial" w:eastAsia="Arial" w:hAnsi="Arial" w:cs="Arial"/>
                <w:sz w:val="24"/>
                <w:szCs w:val="24"/>
              </w:rPr>
              <w:t>to fulfil these needs and will cover the following:</w:t>
            </w:r>
          </w:p>
          <w:p w:rsidR="0021797B" w:rsidRPr="00E8238A" w:rsidRDefault="0021797B" w:rsidP="00E8238A">
            <w:pPr>
              <w:spacing w:before="4" w:line="360" w:lineRule="exact"/>
              <w:ind w:right="215"/>
              <w:rPr>
                <w:rFonts w:ascii="Arial" w:eastAsia="Arial" w:hAnsi="Arial" w:cs="Arial"/>
                <w:sz w:val="24"/>
                <w:szCs w:val="24"/>
              </w:rPr>
            </w:pPr>
          </w:p>
          <w:p w:rsidR="00E8238A" w:rsidRPr="00E8238A" w:rsidRDefault="00E8238A" w:rsidP="00E8238A">
            <w:pPr>
              <w:spacing w:before="4" w:line="360" w:lineRule="exact"/>
              <w:ind w:right="215"/>
              <w:rPr>
                <w:rFonts w:ascii="Arial" w:eastAsia="Arial" w:hAnsi="Arial" w:cs="Arial"/>
                <w:sz w:val="24"/>
                <w:szCs w:val="24"/>
              </w:rPr>
            </w:pPr>
            <w:r w:rsidRPr="00E8238A">
              <w:rPr>
                <w:rFonts w:ascii="Arial" w:eastAsia="Arial" w:hAnsi="Arial" w:cs="Arial"/>
                <w:sz w:val="24"/>
                <w:szCs w:val="24"/>
              </w:rPr>
              <w:t>Capital Premises Grant Fund</w:t>
            </w:r>
          </w:p>
          <w:p w:rsidR="00E8238A" w:rsidRPr="00E8238A" w:rsidRDefault="00E8238A" w:rsidP="00E8238A">
            <w:pPr>
              <w:spacing w:before="4" w:line="360" w:lineRule="exact"/>
              <w:ind w:right="215"/>
              <w:rPr>
                <w:rFonts w:ascii="Arial" w:eastAsia="Arial" w:hAnsi="Arial" w:cs="Arial"/>
                <w:sz w:val="24"/>
                <w:szCs w:val="24"/>
              </w:rPr>
            </w:pPr>
            <w:r w:rsidRPr="00E8238A">
              <w:rPr>
                <w:rFonts w:ascii="Arial" w:eastAsia="Arial" w:hAnsi="Arial" w:cs="Arial"/>
                <w:sz w:val="24"/>
                <w:szCs w:val="24"/>
              </w:rPr>
              <w:t>The aim of this programme will be to support long established community organisations based in the Borough and providing community support to update and enhance their facilities.</w:t>
            </w:r>
          </w:p>
          <w:p w:rsidR="00E8238A" w:rsidRPr="00E8238A" w:rsidRDefault="00E8238A" w:rsidP="00E8238A">
            <w:pPr>
              <w:spacing w:before="4" w:line="360" w:lineRule="exact"/>
              <w:ind w:right="215"/>
              <w:rPr>
                <w:rFonts w:ascii="Arial" w:eastAsia="Arial" w:hAnsi="Arial" w:cs="Arial"/>
                <w:sz w:val="24"/>
                <w:szCs w:val="24"/>
              </w:rPr>
            </w:pPr>
          </w:p>
          <w:p w:rsidR="00E8238A" w:rsidRPr="00E8238A" w:rsidRDefault="00E8238A" w:rsidP="00E8238A">
            <w:pPr>
              <w:spacing w:before="4" w:line="360" w:lineRule="exact"/>
              <w:ind w:right="215"/>
              <w:rPr>
                <w:rFonts w:ascii="Arial" w:eastAsia="Arial" w:hAnsi="Arial" w:cs="Arial"/>
                <w:sz w:val="24"/>
                <w:szCs w:val="24"/>
              </w:rPr>
            </w:pPr>
            <w:r w:rsidRPr="00E8238A">
              <w:rPr>
                <w:rFonts w:ascii="Arial" w:eastAsia="Arial" w:hAnsi="Arial" w:cs="Arial"/>
                <w:sz w:val="24"/>
                <w:szCs w:val="24"/>
              </w:rPr>
              <w:t xml:space="preserve">It is proposed that organisations may apply for up to £25,000 for eligible projects which might include refurbishment of existing facilities and external ground </w:t>
            </w:r>
            <w:r w:rsidRPr="00E8238A">
              <w:rPr>
                <w:rFonts w:ascii="Arial" w:eastAsia="Arial" w:hAnsi="Arial" w:cs="Arial"/>
                <w:sz w:val="24"/>
                <w:szCs w:val="24"/>
              </w:rPr>
              <w:lastRenderedPageBreak/>
              <w:t>enhancements.</w:t>
            </w:r>
          </w:p>
          <w:p w:rsidR="00E8238A" w:rsidRPr="00E8238A" w:rsidRDefault="00E8238A" w:rsidP="00E8238A">
            <w:pPr>
              <w:spacing w:before="4" w:line="360" w:lineRule="exact"/>
              <w:ind w:right="215"/>
              <w:rPr>
                <w:rFonts w:ascii="Arial" w:eastAsia="Arial" w:hAnsi="Arial" w:cs="Arial"/>
                <w:sz w:val="24"/>
                <w:szCs w:val="24"/>
              </w:rPr>
            </w:pPr>
          </w:p>
          <w:p w:rsidR="00E8238A" w:rsidRPr="00E8238A" w:rsidRDefault="00E8238A" w:rsidP="00E8238A">
            <w:pPr>
              <w:spacing w:before="4" w:line="360" w:lineRule="exact"/>
              <w:ind w:right="215"/>
              <w:rPr>
                <w:rFonts w:ascii="Arial" w:eastAsia="Arial" w:hAnsi="Arial" w:cs="Arial"/>
                <w:sz w:val="24"/>
                <w:szCs w:val="24"/>
              </w:rPr>
            </w:pPr>
            <w:r w:rsidRPr="00E8238A">
              <w:rPr>
                <w:rFonts w:ascii="Arial" w:eastAsia="Arial" w:hAnsi="Arial" w:cs="Arial"/>
                <w:sz w:val="24"/>
                <w:szCs w:val="24"/>
              </w:rPr>
              <w:t>Equipment Grant Fund</w:t>
            </w:r>
          </w:p>
          <w:p w:rsidR="00E8238A" w:rsidRPr="00E8238A" w:rsidRDefault="00E8238A" w:rsidP="00E8238A">
            <w:pPr>
              <w:spacing w:before="4" w:line="360" w:lineRule="exact"/>
              <w:ind w:right="215"/>
              <w:rPr>
                <w:rFonts w:ascii="Arial" w:eastAsia="Arial" w:hAnsi="Arial" w:cs="Arial"/>
                <w:sz w:val="24"/>
                <w:szCs w:val="24"/>
              </w:rPr>
            </w:pPr>
            <w:r w:rsidRPr="00E8238A">
              <w:rPr>
                <w:rFonts w:ascii="Arial" w:eastAsia="Arial" w:hAnsi="Arial" w:cs="Arial"/>
                <w:sz w:val="24"/>
                <w:szCs w:val="24"/>
              </w:rPr>
              <w:t>The aim of this programme is to support long established community organisations based in the Borough and providing community support to update and purchase essential equipment.</w:t>
            </w:r>
          </w:p>
          <w:p w:rsidR="00E8238A" w:rsidRPr="00E8238A" w:rsidRDefault="00E8238A" w:rsidP="00E8238A">
            <w:pPr>
              <w:spacing w:before="4" w:line="360" w:lineRule="exact"/>
              <w:ind w:right="215"/>
              <w:rPr>
                <w:rFonts w:ascii="Arial" w:eastAsia="Arial" w:hAnsi="Arial" w:cs="Arial"/>
                <w:sz w:val="24"/>
                <w:szCs w:val="24"/>
              </w:rPr>
            </w:pPr>
          </w:p>
          <w:p w:rsidR="001458D5" w:rsidRDefault="00E8238A" w:rsidP="00E8238A">
            <w:pPr>
              <w:spacing w:before="4" w:line="360" w:lineRule="exact"/>
              <w:ind w:right="215"/>
              <w:rPr>
                <w:rFonts w:ascii="Arial" w:eastAsia="Arial" w:hAnsi="Arial" w:cs="Arial"/>
                <w:sz w:val="24"/>
                <w:szCs w:val="24"/>
              </w:rPr>
            </w:pPr>
            <w:r w:rsidRPr="00E8238A">
              <w:rPr>
                <w:rFonts w:ascii="Arial" w:eastAsia="Arial" w:hAnsi="Arial" w:cs="Arial"/>
                <w:sz w:val="24"/>
                <w:szCs w:val="24"/>
              </w:rPr>
              <w:t>It is proposed that organisations may apply for up to £5,000 for equipment that they can demonstrate will deliver benefit to their community activity.</w:t>
            </w:r>
          </w:p>
          <w:p w:rsidR="0021797B" w:rsidRDefault="0021797B" w:rsidP="001458D5">
            <w:pPr>
              <w:spacing w:before="4" w:line="360" w:lineRule="exact"/>
              <w:ind w:right="215"/>
              <w:rPr>
                <w:rFonts w:ascii="Arial" w:eastAsia="Arial" w:hAnsi="Arial" w:cs="Arial"/>
                <w:sz w:val="24"/>
                <w:szCs w:val="24"/>
              </w:rPr>
            </w:pPr>
          </w:p>
          <w:p w:rsidR="001458D5" w:rsidRPr="001458D5" w:rsidRDefault="001458D5" w:rsidP="001458D5">
            <w:pPr>
              <w:spacing w:before="4" w:line="360" w:lineRule="exact"/>
              <w:ind w:right="215"/>
              <w:rPr>
                <w:rFonts w:ascii="Arial" w:eastAsia="Arial" w:hAnsi="Arial" w:cs="Arial"/>
                <w:sz w:val="24"/>
                <w:szCs w:val="24"/>
              </w:rPr>
            </w:pPr>
            <w:r w:rsidRPr="001458D5">
              <w:rPr>
                <w:rFonts w:ascii="Arial" w:eastAsia="Arial" w:hAnsi="Arial" w:cs="Arial"/>
                <w:sz w:val="24"/>
                <w:szCs w:val="24"/>
              </w:rPr>
              <w:t>In Summary:</w:t>
            </w:r>
          </w:p>
          <w:p w:rsidR="001B09B5" w:rsidRDefault="001458D5" w:rsidP="001458D5">
            <w:pPr>
              <w:spacing w:before="4" w:line="360" w:lineRule="exact"/>
              <w:ind w:right="215"/>
              <w:rPr>
                <w:rFonts w:ascii="Arial" w:eastAsia="Arial" w:hAnsi="Arial" w:cs="Arial"/>
                <w:sz w:val="24"/>
                <w:szCs w:val="24"/>
              </w:rPr>
            </w:pPr>
            <w:r w:rsidRPr="001458D5">
              <w:rPr>
                <w:rFonts w:ascii="Arial" w:eastAsia="Arial" w:hAnsi="Arial" w:cs="Arial"/>
                <w:sz w:val="24"/>
                <w:szCs w:val="24"/>
              </w:rPr>
              <w:t>Positive impact in relation to rural needs with due regard being implemented through rural screening process, consultation with rural stakeholders and through ongoing engagement when delivering the Community Planning Capital Grants.</w:t>
            </w:r>
            <w:r w:rsidR="00E8238A">
              <w:rPr>
                <w:rFonts w:ascii="Arial" w:eastAsia="Arial" w:hAnsi="Arial" w:cs="Arial"/>
                <w:sz w:val="24"/>
                <w:szCs w:val="24"/>
              </w:rPr>
              <w:t xml:space="preserve">  </w:t>
            </w:r>
          </w:p>
          <w:p w:rsidR="00E8238A" w:rsidRDefault="00E8238A" w:rsidP="001458D5">
            <w:pPr>
              <w:spacing w:before="4" w:line="360" w:lineRule="exact"/>
              <w:ind w:right="215"/>
              <w:rPr>
                <w:rFonts w:ascii="Arial" w:eastAsia="Arial" w:hAnsi="Arial" w:cs="Arial"/>
                <w:sz w:val="24"/>
                <w:szCs w:val="24"/>
              </w:rPr>
            </w:pPr>
          </w:p>
        </w:tc>
      </w:tr>
    </w:tbl>
    <w:p w:rsidR="00D341DE" w:rsidRDefault="00D341DE" w:rsidP="00D341DE">
      <w:pPr>
        <w:spacing w:before="4" w:line="360" w:lineRule="exact"/>
        <w:ind w:left="720" w:right="215"/>
        <w:rPr>
          <w:rFonts w:ascii="Arial" w:eastAsia="Arial" w:hAnsi="Arial" w:cs="Arial"/>
          <w:sz w:val="24"/>
          <w:szCs w:val="24"/>
        </w:rPr>
      </w:pPr>
    </w:p>
    <w:p w:rsidR="00990F87" w:rsidRDefault="00990F87" w:rsidP="00876334">
      <w:pPr>
        <w:pStyle w:val="BodyText"/>
        <w:spacing w:line="266" w:lineRule="exact"/>
        <w:ind w:firstLine="700"/>
        <w:rPr>
          <w:rFonts w:ascii="Lucida Sans"/>
          <w:b/>
        </w:rPr>
      </w:pPr>
    </w:p>
    <w:p w:rsidR="00876334" w:rsidRDefault="00876334" w:rsidP="00876334">
      <w:pPr>
        <w:pStyle w:val="BodyText"/>
        <w:spacing w:line="266" w:lineRule="exact"/>
        <w:ind w:firstLine="700"/>
        <w:rPr>
          <w:rFonts w:ascii="Lucida Sans" w:eastAsia="Lucida Sans" w:hAnsi="Lucida Sans" w:cs="Lucida Sans"/>
        </w:rPr>
      </w:pPr>
      <w:r>
        <w:rPr>
          <w:rFonts w:ascii="Lucida Sans"/>
          <w:b/>
        </w:rPr>
        <w:t>NOTES</w:t>
      </w:r>
    </w:p>
    <w:p w:rsidR="00876334" w:rsidRPr="00990F87" w:rsidRDefault="00876334" w:rsidP="00876334">
      <w:pPr>
        <w:pStyle w:val="BodyText"/>
        <w:numPr>
          <w:ilvl w:val="0"/>
          <w:numId w:val="1"/>
        </w:numPr>
        <w:tabs>
          <w:tab w:val="left" w:pos="287"/>
        </w:tabs>
        <w:spacing w:before="85" w:line="312" w:lineRule="auto"/>
        <w:ind w:right="124" w:hanging="266"/>
        <w:rPr>
          <w:sz w:val="22"/>
        </w:rPr>
      </w:pPr>
      <w:r w:rsidRPr="00990F87">
        <w:rPr>
          <w:sz w:val="22"/>
        </w:rPr>
        <w:t>This</w:t>
      </w:r>
      <w:r w:rsidRPr="00990F87">
        <w:rPr>
          <w:spacing w:val="3"/>
          <w:sz w:val="22"/>
        </w:rPr>
        <w:t xml:space="preserve"> </w:t>
      </w:r>
      <w:r w:rsidRPr="00990F87">
        <w:rPr>
          <w:sz w:val="22"/>
        </w:rPr>
        <w:t>information</w:t>
      </w:r>
      <w:r w:rsidRPr="00990F87">
        <w:rPr>
          <w:spacing w:val="3"/>
          <w:sz w:val="22"/>
        </w:rPr>
        <w:t xml:space="preserve"> </w:t>
      </w:r>
      <w:r w:rsidRPr="00990F87">
        <w:rPr>
          <w:sz w:val="22"/>
        </w:rPr>
        <w:t>should</w:t>
      </w:r>
      <w:r w:rsidRPr="00990F87">
        <w:rPr>
          <w:spacing w:val="4"/>
          <w:sz w:val="22"/>
        </w:rPr>
        <w:t xml:space="preserve"> </w:t>
      </w:r>
      <w:r w:rsidRPr="00990F87">
        <w:rPr>
          <w:sz w:val="22"/>
        </w:rPr>
        <w:t>normally</w:t>
      </w:r>
      <w:r w:rsidRPr="00990F87">
        <w:rPr>
          <w:spacing w:val="3"/>
          <w:sz w:val="22"/>
        </w:rPr>
        <w:t xml:space="preserve"> </w:t>
      </w:r>
      <w:r w:rsidRPr="00990F87">
        <w:rPr>
          <w:sz w:val="22"/>
        </w:rPr>
        <w:t>be</w:t>
      </w:r>
      <w:r w:rsidRPr="00990F87">
        <w:rPr>
          <w:spacing w:val="4"/>
          <w:sz w:val="22"/>
        </w:rPr>
        <w:t xml:space="preserve"> </w:t>
      </w:r>
      <w:r w:rsidRPr="00990F87">
        <w:rPr>
          <w:sz w:val="22"/>
        </w:rPr>
        <w:t>contained</w:t>
      </w:r>
      <w:r w:rsidRPr="00990F87">
        <w:rPr>
          <w:spacing w:val="3"/>
          <w:sz w:val="22"/>
        </w:rPr>
        <w:t xml:space="preserve"> </w:t>
      </w:r>
      <w:r w:rsidRPr="00990F87">
        <w:rPr>
          <w:sz w:val="22"/>
        </w:rPr>
        <w:t>in</w:t>
      </w:r>
      <w:r w:rsidRPr="00990F87">
        <w:rPr>
          <w:spacing w:val="4"/>
          <w:sz w:val="22"/>
        </w:rPr>
        <w:t xml:space="preserve"> </w:t>
      </w:r>
      <w:r w:rsidRPr="00990F87">
        <w:rPr>
          <w:sz w:val="22"/>
        </w:rPr>
        <w:t>section</w:t>
      </w:r>
      <w:r w:rsidRPr="00990F87">
        <w:rPr>
          <w:spacing w:val="3"/>
          <w:sz w:val="22"/>
        </w:rPr>
        <w:t xml:space="preserve"> </w:t>
      </w:r>
      <w:r w:rsidRPr="00990F87">
        <w:rPr>
          <w:sz w:val="22"/>
        </w:rPr>
        <w:t>1B</w:t>
      </w:r>
      <w:r w:rsidRPr="00990F87">
        <w:rPr>
          <w:spacing w:val="3"/>
          <w:sz w:val="22"/>
        </w:rPr>
        <w:t xml:space="preserve"> </w:t>
      </w:r>
      <w:r w:rsidRPr="00990F87">
        <w:rPr>
          <w:sz w:val="22"/>
        </w:rPr>
        <w:t>of</w:t>
      </w:r>
      <w:r w:rsidRPr="00990F87">
        <w:rPr>
          <w:spacing w:val="4"/>
          <w:sz w:val="22"/>
        </w:rPr>
        <w:t xml:space="preserve"> </w:t>
      </w:r>
      <w:r w:rsidRPr="00990F87">
        <w:rPr>
          <w:sz w:val="22"/>
        </w:rPr>
        <w:t>the</w:t>
      </w:r>
      <w:r w:rsidRPr="00990F87">
        <w:rPr>
          <w:spacing w:val="3"/>
          <w:sz w:val="22"/>
        </w:rPr>
        <w:t xml:space="preserve"> </w:t>
      </w:r>
      <w:r w:rsidRPr="00990F87">
        <w:rPr>
          <w:sz w:val="22"/>
        </w:rPr>
        <w:t>RNIA</w:t>
      </w:r>
      <w:r w:rsidRPr="00990F87">
        <w:rPr>
          <w:spacing w:val="4"/>
          <w:sz w:val="22"/>
        </w:rPr>
        <w:t xml:space="preserve"> </w:t>
      </w:r>
      <w:r w:rsidRPr="00990F87">
        <w:rPr>
          <w:spacing w:val="-30"/>
          <w:sz w:val="22"/>
        </w:rPr>
        <w:t>T</w:t>
      </w:r>
      <w:r w:rsidRPr="00990F87">
        <w:rPr>
          <w:sz w:val="22"/>
        </w:rPr>
        <w:t>emplate</w:t>
      </w:r>
      <w:r w:rsidRPr="00990F87">
        <w:rPr>
          <w:w w:val="101"/>
          <w:sz w:val="22"/>
        </w:rPr>
        <w:t xml:space="preserve"> </w:t>
      </w:r>
      <w:r w:rsidRPr="00990F87">
        <w:rPr>
          <w:sz w:val="22"/>
        </w:rPr>
        <w:t>completed</w:t>
      </w:r>
      <w:r w:rsidRPr="00990F87">
        <w:rPr>
          <w:spacing w:val="16"/>
          <w:sz w:val="22"/>
        </w:rPr>
        <w:t xml:space="preserve"> </w:t>
      </w:r>
      <w:r w:rsidRPr="00990F87">
        <w:rPr>
          <w:sz w:val="22"/>
        </w:rPr>
        <w:t>in</w:t>
      </w:r>
      <w:r w:rsidRPr="00990F87">
        <w:rPr>
          <w:spacing w:val="16"/>
          <w:sz w:val="22"/>
        </w:rPr>
        <w:t xml:space="preserve"> </w:t>
      </w:r>
      <w:r w:rsidRPr="00990F87">
        <w:rPr>
          <w:spacing w:val="-1"/>
          <w:sz w:val="22"/>
        </w:rPr>
        <w:t>respect</w:t>
      </w:r>
      <w:r w:rsidRPr="00990F87">
        <w:rPr>
          <w:spacing w:val="16"/>
          <w:sz w:val="22"/>
        </w:rPr>
        <w:t xml:space="preserve"> </w:t>
      </w:r>
      <w:r w:rsidRPr="00990F87">
        <w:rPr>
          <w:sz w:val="22"/>
        </w:rPr>
        <w:t>of</w:t>
      </w:r>
      <w:r w:rsidRPr="00990F87">
        <w:rPr>
          <w:spacing w:val="16"/>
          <w:sz w:val="22"/>
        </w:rPr>
        <w:t xml:space="preserve"> </w:t>
      </w:r>
      <w:r w:rsidRPr="00990F87">
        <w:rPr>
          <w:sz w:val="22"/>
        </w:rPr>
        <w:t>the</w:t>
      </w:r>
      <w:r w:rsidRPr="00990F87">
        <w:rPr>
          <w:spacing w:val="16"/>
          <w:sz w:val="22"/>
        </w:rPr>
        <w:t xml:space="preserve"> </w:t>
      </w:r>
      <w:r w:rsidRPr="00990F87">
        <w:rPr>
          <w:spacing w:val="-2"/>
          <w:sz w:val="22"/>
        </w:rPr>
        <w:t>activity.</w:t>
      </w:r>
    </w:p>
    <w:p w:rsidR="00876334" w:rsidRPr="00990F87" w:rsidRDefault="00876334" w:rsidP="00876334">
      <w:pPr>
        <w:pStyle w:val="BodyText"/>
        <w:numPr>
          <w:ilvl w:val="0"/>
          <w:numId w:val="1"/>
        </w:numPr>
        <w:tabs>
          <w:tab w:val="left" w:pos="287"/>
        </w:tabs>
        <w:spacing w:before="116" w:line="312" w:lineRule="auto"/>
        <w:ind w:right="120" w:hanging="266"/>
        <w:rPr>
          <w:sz w:val="22"/>
        </w:rPr>
      </w:pPr>
      <w:r w:rsidRPr="00990F87">
        <w:rPr>
          <w:sz w:val="22"/>
        </w:rPr>
        <w:t>This</w:t>
      </w:r>
      <w:r w:rsidRPr="00990F87">
        <w:rPr>
          <w:spacing w:val="2"/>
          <w:sz w:val="22"/>
        </w:rPr>
        <w:t xml:space="preserve"> </w:t>
      </w:r>
      <w:r w:rsidRPr="00990F87">
        <w:rPr>
          <w:sz w:val="22"/>
        </w:rPr>
        <w:t>information</w:t>
      </w:r>
      <w:r w:rsidRPr="00990F87">
        <w:rPr>
          <w:spacing w:val="3"/>
          <w:sz w:val="22"/>
        </w:rPr>
        <w:t xml:space="preserve"> </w:t>
      </w:r>
      <w:r w:rsidRPr="00990F87">
        <w:rPr>
          <w:sz w:val="22"/>
        </w:rPr>
        <w:t>should</w:t>
      </w:r>
      <w:r w:rsidRPr="00990F87">
        <w:rPr>
          <w:spacing w:val="3"/>
          <w:sz w:val="22"/>
        </w:rPr>
        <w:t xml:space="preserve"> </w:t>
      </w:r>
      <w:r w:rsidRPr="00990F87">
        <w:rPr>
          <w:sz w:val="22"/>
        </w:rPr>
        <w:t>normally</w:t>
      </w:r>
      <w:r w:rsidRPr="00990F87">
        <w:rPr>
          <w:spacing w:val="2"/>
          <w:sz w:val="22"/>
        </w:rPr>
        <w:t xml:space="preserve"> </w:t>
      </w:r>
      <w:r w:rsidRPr="00990F87">
        <w:rPr>
          <w:sz w:val="22"/>
        </w:rPr>
        <w:t>be</w:t>
      </w:r>
      <w:r w:rsidRPr="00990F87">
        <w:rPr>
          <w:spacing w:val="3"/>
          <w:sz w:val="22"/>
        </w:rPr>
        <w:t xml:space="preserve"> </w:t>
      </w:r>
      <w:r w:rsidRPr="00990F87">
        <w:rPr>
          <w:sz w:val="22"/>
        </w:rPr>
        <w:t>contained</w:t>
      </w:r>
      <w:r w:rsidRPr="00990F87">
        <w:rPr>
          <w:spacing w:val="3"/>
          <w:sz w:val="22"/>
        </w:rPr>
        <w:t xml:space="preserve"> </w:t>
      </w:r>
      <w:r w:rsidRPr="00990F87">
        <w:rPr>
          <w:sz w:val="22"/>
        </w:rPr>
        <w:t>in</w:t>
      </w:r>
      <w:r w:rsidRPr="00990F87">
        <w:rPr>
          <w:spacing w:val="2"/>
          <w:sz w:val="22"/>
        </w:rPr>
        <w:t xml:space="preserve"> </w:t>
      </w:r>
      <w:r w:rsidRPr="00990F87">
        <w:rPr>
          <w:sz w:val="22"/>
        </w:rPr>
        <w:t>section</w:t>
      </w:r>
      <w:r w:rsidRPr="00990F87">
        <w:rPr>
          <w:spacing w:val="3"/>
          <w:sz w:val="22"/>
        </w:rPr>
        <w:t xml:space="preserve"> </w:t>
      </w:r>
      <w:r w:rsidRPr="00990F87">
        <w:rPr>
          <w:sz w:val="22"/>
        </w:rPr>
        <w:t>2D</w:t>
      </w:r>
      <w:r w:rsidRPr="00990F87">
        <w:rPr>
          <w:spacing w:val="3"/>
          <w:sz w:val="22"/>
        </w:rPr>
        <w:t xml:space="preserve"> </w:t>
      </w:r>
      <w:r w:rsidRPr="00990F87">
        <w:rPr>
          <w:sz w:val="22"/>
        </w:rPr>
        <w:t>of</w:t>
      </w:r>
      <w:r w:rsidRPr="00990F87">
        <w:rPr>
          <w:spacing w:val="2"/>
          <w:sz w:val="22"/>
        </w:rPr>
        <w:t xml:space="preserve"> </w:t>
      </w:r>
      <w:r w:rsidRPr="00990F87">
        <w:rPr>
          <w:sz w:val="22"/>
        </w:rPr>
        <w:t>the</w:t>
      </w:r>
      <w:r w:rsidRPr="00990F87">
        <w:rPr>
          <w:spacing w:val="3"/>
          <w:sz w:val="22"/>
        </w:rPr>
        <w:t xml:space="preserve"> </w:t>
      </w:r>
      <w:r w:rsidRPr="00990F87">
        <w:rPr>
          <w:sz w:val="22"/>
        </w:rPr>
        <w:t>RNIA</w:t>
      </w:r>
      <w:r w:rsidRPr="00990F87">
        <w:rPr>
          <w:spacing w:val="3"/>
          <w:sz w:val="22"/>
        </w:rPr>
        <w:t xml:space="preserve"> </w:t>
      </w:r>
      <w:r w:rsidRPr="00990F87">
        <w:rPr>
          <w:spacing w:val="-30"/>
          <w:sz w:val="22"/>
        </w:rPr>
        <w:t>T</w:t>
      </w:r>
      <w:r w:rsidRPr="00990F87">
        <w:rPr>
          <w:sz w:val="22"/>
        </w:rPr>
        <w:t>emplate</w:t>
      </w:r>
      <w:r w:rsidRPr="00990F87">
        <w:rPr>
          <w:w w:val="101"/>
          <w:sz w:val="22"/>
        </w:rPr>
        <w:t xml:space="preserve"> </w:t>
      </w:r>
      <w:r w:rsidRPr="00990F87">
        <w:rPr>
          <w:sz w:val="22"/>
        </w:rPr>
        <w:t>completed</w:t>
      </w:r>
      <w:r w:rsidRPr="00990F87">
        <w:rPr>
          <w:spacing w:val="16"/>
          <w:sz w:val="22"/>
        </w:rPr>
        <w:t xml:space="preserve"> </w:t>
      </w:r>
      <w:r w:rsidRPr="00990F87">
        <w:rPr>
          <w:sz w:val="22"/>
        </w:rPr>
        <w:t>in</w:t>
      </w:r>
      <w:r w:rsidRPr="00990F87">
        <w:rPr>
          <w:spacing w:val="16"/>
          <w:sz w:val="22"/>
        </w:rPr>
        <w:t xml:space="preserve"> </w:t>
      </w:r>
      <w:r w:rsidRPr="00990F87">
        <w:rPr>
          <w:spacing w:val="-1"/>
          <w:sz w:val="22"/>
        </w:rPr>
        <w:t>respect</w:t>
      </w:r>
      <w:r w:rsidRPr="00990F87">
        <w:rPr>
          <w:spacing w:val="16"/>
          <w:sz w:val="22"/>
        </w:rPr>
        <w:t xml:space="preserve"> </w:t>
      </w:r>
      <w:r w:rsidRPr="00990F87">
        <w:rPr>
          <w:sz w:val="22"/>
        </w:rPr>
        <w:t>of</w:t>
      </w:r>
      <w:r w:rsidRPr="00990F87">
        <w:rPr>
          <w:spacing w:val="16"/>
          <w:sz w:val="22"/>
        </w:rPr>
        <w:t xml:space="preserve"> </w:t>
      </w:r>
      <w:r w:rsidRPr="00990F87">
        <w:rPr>
          <w:sz w:val="22"/>
        </w:rPr>
        <w:t>the</w:t>
      </w:r>
      <w:r w:rsidRPr="00990F87">
        <w:rPr>
          <w:spacing w:val="16"/>
          <w:sz w:val="22"/>
        </w:rPr>
        <w:t xml:space="preserve"> </w:t>
      </w:r>
      <w:r w:rsidRPr="00990F87">
        <w:rPr>
          <w:spacing w:val="-2"/>
          <w:sz w:val="22"/>
        </w:rPr>
        <w:t>activity.</w:t>
      </w:r>
    </w:p>
    <w:p w:rsidR="00876334" w:rsidRPr="00990F87" w:rsidRDefault="00876334" w:rsidP="00876334">
      <w:pPr>
        <w:pStyle w:val="BodyText"/>
        <w:numPr>
          <w:ilvl w:val="0"/>
          <w:numId w:val="1"/>
        </w:numPr>
        <w:tabs>
          <w:tab w:val="left" w:pos="287"/>
        </w:tabs>
        <w:spacing w:before="32" w:line="360" w:lineRule="atLeast"/>
        <w:ind w:right="17" w:hanging="266"/>
        <w:rPr>
          <w:sz w:val="22"/>
        </w:rPr>
      </w:pPr>
      <w:r w:rsidRPr="00990F87">
        <w:rPr>
          <w:sz w:val="22"/>
        </w:rPr>
        <w:t>The information contained in</w:t>
      </w:r>
      <w:r w:rsidRPr="00990F87">
        <w:rPr>
          <w:spacing w:val="1"/>
          <w:sz w:val="22"/>
        </w:rPr>
        <w:t xml:space="preserve"> </w:t>
      </w:r>
      <w:r w:rsidRPr="00990F87">
        <w:rPr>
          <w:sz w:val="22"/>
        </w:rPr>
        <w:t>sections 3D, 4A</w:t>
      </w:r>
      <w:r w:rsidRPr="00990F87">
        <w:rPr>
          <w:spacing w:val="1"/>
          <w:sz w:val="22"/>
        </w:rPr>
        <w:t xml:space="preserve"> </w:t>
      </w:r>
      <w:r w:rsidRPr="00990F87">
        <w:rPr>
          <w:sz w:val="22"/>
        </w:rPr>
        <w:t>&amp; 5B of</w:t>
      </w:r>
      <w:r w:rsidRPr="00990F87">
        <w:rPr>
          <w:spacing w:val="1"/>
          <w:sz w:val="22"/>
        </w:rPr>
        <w:t xml:space="preserve"> </w:t>
      </w:r>
      <w:r w:rsidRPr="00990F87">
        <w:rPr>
          <w:sz w:val="22"/>
        </w:rPr>
        <w:t xml:space="preserve">the RNIA </w:t>
      </w:r>
      <w:r w:rsidRPr="00990F87">
        <w:rPr>
          <w:spacing w:val="-30"/>
          <w:sz w:val="22"/>
        </w:rPr>
        <w:t>T</w:t>
      </w:r>
      <w:r w:rsidRPr="00990F87">
        <w:rPr>
          <w:sz w:val="22"/>
        </w:rPr>
        <w:t>emplate</w:t>
      </w:r>
      <w:r w:rsidRPr="00990F87">
        <w:rPr>
          <w:spacing w:val="1"/>
          <w:sz w:val="22"/>
        </w:rPr>
        <w:t xml:space="preserve"> </w:t>
      </w:r>
      <w:r w:rsidRPr="00990F87">
        <w:rPr>
          <w:sz w:val="22"/>
        </w:rPr>
        <w:t>should be</w:t>
      </w:r>
      <w:r w:rsidRPr="00990F87">
        <w:rPr>
          <w:w w:val="101"/>
          <w:sz w:val="22"/>
        </w:rPr>
        <w:t xml:space="preserve"> </w:t>
      </w:r>
      <w:r w:rsidRPr="00990F87">
        <w:rPr>
          <w:spacing w:val="-1"/>
          <w:sz w:val="22"/>
        </w:rPr>
        <w:t>considered</w:t>
      </w:r>
      <w:r w:rsidRPr="00990F87">
        <w:rPr>
          <w:spacing w:val="17"/>
          <w:sz w:val="22"/>
        </w:rPr>
        <w:t xml:space="preserve"> </w:t>
      </w:r>
      <w:r w:rsidRPr="00990F87">
        <w:rPr>
          <w:sz w:val="22"/>
        </w:rPr>
        <w:t>when</w:t>
      </w:r>
      <w:r w:rsidRPr="00990F87">
        <w:rPr>
          <w:spacing w:val="18"/>
          <w:sz w:val="22"/>
        </w:rPr>
        <w:t xml:space="preserve"> </w:t>
      </w:r>
      <w:r w:rsidRPr="00990F87">
        <w:rPr>
          <w:sz w:val="22"/>
        </w:rPr>
        <w:t>completing</w:t>
      </w:r>
      <w:r w:rsidRPr="00990F87">
        <w:rPr>
          <w:spacing w:val="17"/>
          <w:sz w:val="22"/>
        </w:rPr>
        <w:t xml:space="preserve"> </w:t>
      </w:r>
      <w:r w:rsidRPr="00990F87">
        <w:rPr>
          <w:sz w:val="22"/>
        </w:rPr>
        <w:t>this</w:t>
      </w:r>
      <w:r w:rsidRPr="00990F87">
        <w:rPr>
          <w:spacing w:val="18"/>
          <w:sz w:val="22"/>
        </w:rPr>
        <w:t xml:space="preserve"> </w:t>
      </w:r>
      <w:r w:rsidRPr="00990F87">
        <w:rPr>
          <w:sz w:val="22"/>
        </w:rPr>
        <w:t>section.</w:t>
      </w:r>
    </w:p>
    <w:p w:rsidR="00BE71A5" w:rsidRPr="00D341DE" w:rsidRDefault="00D341DE" w:rsidP="00D341DE">
      <w:pPr>
        <w:tabs>
          <w:tab w:val="left" w:pos="3940"/>
        </w:tabs>
      </w:pPr>
      <w:r>
        <w:rPr>
          <w:noProof/>
          <w:lang w:val="en-GB" w:eastAsia="en-GB"/>
        </w:rPr>
        <mc:AlternateContent>
          <mc:Choice Requires="wps">
            <w:drawing>
              <wp:anchor distT="0" distB="0" distL="114300" distR="114300" simplePos="0" relativeHeight="251676672" behindDoc="1" locked="0" layoutInCell="1" allowOverlap="1">
                <wp:simplePos x="0" y="0"/>
                <wp:positionH relativeFrom="page">
                  <wp:posOffset>5586059</wp:posOffset>
                </wp:positionH>
                <wp:positionV relativeFrom="page">
                  <wp:posOffset>5563139</wp:posOffset>
                </wp:positionV>
                <wp:extent cx="2948940" cy="1390650"/>
                <wp:effectExtent l="635" t="0" r="317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139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1DE" w:rsidRDefault="00D341DE" w:rsidP="00D341DE">
                            <w:pPr>
                              <w:spacing w:line="360" w:lineRule="atLeast"/>
                              <w:ind w:left="80" w:right="379"/>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439.85pt;margin-top:438.05pt;width:232.2pt;height:109.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" filled="f" stroked="f">
                <v:textbox inset="0,0,0,0">
                  <w:txbxContent>
                    <w:p w:rsidR="00D341DE" w:rsidRDefault="00D341DE" w:rsidP="00D341DE">
                      <w:pPr>
                        <w:spacing w:line="360" w:lineRule="atLeast"/>
                        <w:ind w:left="80" w:right="379"/>
                        <w:rPr>
                          <w:rFonts w:ascii="Arial" w:eastAsia="Arial" w:hAnsi="Arial" w:cs="Arial"/>
                          <w:sz w:val="24"/>
                          <w:szCs w:val="24"/>
                        </w:rPr>
                      </w:pPr>
                    </w:p>
                  </w:txbxContent>
                </v:textbox>
                <w10:wrap anchorx="page" anchory="page"/>
              </v:shape>
            </w:pict>
          </mc:Fallback>
        </mc:AlternateContent>
      </w:r>
    </w:p>
    <w:sectPr w:rsidR="00BE71A5" w:rsidRPr="00D341DE" w:rsidSect="00D341DE">
      <w:pgSz w:w="16840" w:h="11910" w:orient="landscape"/>
      <w:pgMar w:top="0" w:right="0" w:bottom="0" w:left="2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C254F"/>
    <w:multiLevelType w:val="hybridMultilevel"/>
    <w:tmpl w:val="FAE48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0847F0"/>
    <w:multiLevelType w:val="hybridMultilevel"/>
    <w:tmpl w:val="76D0651A"/>
    <w:lvl w:ilvl="0" w:tplc="66CAC63C">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A53D1A"/>
    <w:multiLevelType w:val="hybridMultilevel"/>
    <w:tmpl w:val="A8AE9504"/>
    <w:lvl w:ilvl="0" w:tplc="29F4C64C">
      <w:start w:val="1"/>
      <w:numFmt w:val="decimal"/>
      <w:lvlText w:val="%1."/>
      <w:lvlJc w:val="left"/>
      <w:pPr>
        <w:ind w:left="986" w:hanging="267"/>
      </w:pPr>
      <w:rPr>
        <w:rFonts w:ascii="Arial" w:eastAsia="Arial" w:hAnsi="Arial" w:hint="default"/>
        <w:sz w:val="24"/>
        <w:szCs w:val="24"/>
      </w:rPr>
    </w:lvl>
    <w:lvl w:ilvl="1" w:tplc="E7D2E960">
      <w:start w:val="1"/>
      <w:numFmt w:val="bullet"/>
      <w:lvlText w:val="•"/>
      <w:lvlJc w:val="left"/>
      <w:pPr>
        <w:ind w:left="1875" w:hanging="267"/>
      </w:pPr>
      <w:rPr>
        <w:rFonts w:hint="default"/>
      </w:rPr>
    </w:lvl>
    <w:lvl w:ilvl="2" w:tplc="B09850A4">
      <w:start w:val="1"/>
      <w:numFmt w:val="bullet"/>
      <w:lvlText w:val="•"/>
      <w:lvlJc w:val="left"/>
      <w:pPr>
        <w:ind w:left="2763" w:hanging="267"/>
      </w:pPr>
      <w:rPr>
        <w:rFonts w:hint="default"/>
      </w:rPr>
    </w:lvl>
    <w:lvl w:ilvl="3" w:tplc="172C5B08">
      <w:start w:val="1"/>
      <w:numFmt w:val="bullet"/>
      <w:lvlText w:val="•"/>
      <w:lvlJc w:val="left"/>
      <w:pPr>
        <w:ind w:left="3652" w:hanging="267"/>
      </w:pPr>
      <w:rPr>
        <w:rFonts w:hint="default"/>
      </w:rPr>
    </w:lvl>
    <w:lvl w:ilvl="4" w:tplc="B5C4D79A">
      <w:start w:val="1"/>
      <w:numFmt w:val="bullet"/>
      <w:lvlText w:val="•"/>
      <w:lvlJc w:val="left"/>
      <w:pPr>
        <w:ind w:left="4540" w:hanging="267"/>
      </w:pPr>
      <w:rPr>
        <w:rFonts w:hint="default"/>
      </w:rPr>
    </w:lvl>
    <w:lvl w:ilvl="5" w:tplc="B860BEE6">
      <w:start w:val="1"/>
      <w:numFmt w:val="bullet"/>
      <w:lvlText w:val="•"/>
      <w:lvlJc w:val="left"/>
      <w:pPr>
        <w:ind w:left="5428" w:hanging="267"/>
      </w:pPr>
      <w:rPr>
        <w:rFonts w:hint="default"/>
      </w:rPr>
    </w:lvl>
    <w:lvl w:ilvl="6" w:tplc="28386884">
      <w:start w:val="1"/>
      <w:numFmt w:val="bullet"/>
      <w:lvlText w:val="•"/>
      <w:lvlJc w:val="left"/>
      <w:pPr>
        <w:ind w:left="6317" w:hanging="267"/>
      </w:pPr>
      <w:rPr>
        <w:rFonts w:hint="default"/>
      </w:rPr>
    </w:lvl>
    <w:lvl w:ilvl="7" w:tplc="044E8198">
      <w:start w:val="1"/>
      <w:numFmt w:val="bullet"/>
      <w:lvlText w:val="•"/>
      <w:lvlJc w:val="left"/>
      <w:pPr>
        <w:ind w:left="7205" w:hanging="267"/>
      </w:pPr>
      <w:rPr>
        <w:rFonts w:hint="default"/>
      </w:rPr>
    </w:lvl>
    <w:lvl w:ilvl="8" w:tplc="43E65526">
      <w:start w:val="1"/>
      <w:numFmt w:val="bullet"/>
      <w:lvlText w:val="•"/>
      <w:lvlJc w:val="left"/>
      <w:pPr>
        <w:ind w:left="8094" w:hanging="267"/>
      </w:pPr>
      <w:rPr>
        <w:rFonts w:hint="default"/>
      </w:rPr>
    </w:lvl>
  </w:abstractNum>
  <w:abstractNum w:abstractNumId="3" w15:restartNumberingAfterBreak="0">
    <w:nsid w:val="79CF3C62"/>
    <w:multiLevelType w:val="hybridMultilevel"/>
    <w:tmpl w:val="65ACFF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1DE"/>
    <w:rsid w:val="00122659"/>
    <w:rsid w:val="001458D5"/>
    <w:rsid w:val="001B09B5"/>
    <w:rsid w:val="0021797B"/>
    <w:rsid w:val="002D7ACE"/>
    <w:rsid w:val="0034505F"/>
    <w:rsid w:val="00390334"/>
    <w:rsid w:val="00540411"/>
    <w:rsid w:val="005E07F6"/>
    <w:rsid w:val="00620BC3"/>
    <w:rsid w:val="00777016"/>
    <w:rsid w:val="00876334"/>
    <w:rsid w:val="00990F87"/>
    <w:rsid w:val="00B54609"/>
    <w:rsid w:val="00B72346"/>
    <w:rsid w:val="00BE71A5"/>
    <w:rsid w:val="00CC7DC8"/>
    <w:rsid w:val="00D341DE"/>
    <w:rsid w:val="00D36B75"/>
    <w:rsid w:val="00DE7DCB"/>
    <w:rsid w:val="00E8238A"/>
    <w:rsid w:val="00EF012A"/>
    <w:rsid w:val="00FE6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31F47"/>
  <w15:chartTrackingRefBased/>
  <w15:docId w15:val="{49814146-5749-474C-A9F5-13BB2918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341DE"/>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341DE"/>
    <w:pPr>
      <w:ind w:left="20"/>
    </w:pPr>
    <w:rPr>
      <w:rFonts w:ascii="Arial" w:eastAsia="Arial" w:hAnsi="Arial"/>
      <w:sz w:val="24"/>
      <w:szCs w:val="24"/>
    </w:rPr>
  </w:style>
  <w:style w:type="character" w:customStyle="1" w:styleId="BodyTextChar">
    <w:name w:val="Body Text Char"/>
    <w:basedOn w:val="DefaultParagraphFont"/>
    <w:link w:val="BodyText"/>
    <w:uiPriority w:val="1"/>
    <w:rsid w:val="00D341DE"/>
    <w:rPr>
      <w:rFonts w:ascii="Arial" w:eastAsia="Arial" w:hAnsi="Arial"/>
      <w:sz w:val="24"/>
      <w:szCs w:val="24"/>
      <w:lang w:val="en-US"/>
    </w:rPr>
  </w:style>
  <w:style w:type="table" w:styleId="TableGrid">
    <w:name w:val="Table Grid"/>
    <w:basedOn w:val="TableNormal"/>
    <w:uiPriority w:val="39"/>
    <w:rsid w:val="00D34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6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334"/>
    <w:rPr>
      <w:rFonts w:ascii="Segoe UI" w:hAnsi="Segoe UI" w:cs="Segoe UI"/>
      <w:sz w:val="18"/>
      <w:szCs w:val="18"/>
      <w:lang w:val="en-US"/>
    </w:rPr>
  </w:style>
  <w:style w:type="paragraph" w:styleId="ListParagraph">
    <w:name w:val="List Paragraph"/>
    <w:basedOn w:val="Normal"/>
    <w:uiPriority w:val="34"/>
    <w:qFormat/>
    <w:rsid w:val="003903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36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6</Pages>
  <Words>1156</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Quinn</dc:creator>
  <cp:keywords/>
  <dc:description/>
  <cp:lastModifiedBy>Ellen Boyd</cp:lastModifiedBy>
  <cp:revision>17</cp:revision>
  <cp:lastPrinted>2018-04-18T08:13:00Z</cp:lastPrinted>
  <dcterms:created xsi:type="dcterms:W3CDTF">2019-04-04T14:58:00Z</dcterms:created>
  <dcterms:modified xsi:type="dcterms:W3CDTF">2024-05-10T08:29:00Z</dcterms:modified>
</cp:coreProperties>
</file>